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0B38" w14:textId="77777777" w:rsidR="00054DFA" w:rsidRDefault="00170BB6">
      <w:pPr>
        <w:spacing w:line="240" w:lineRule="auto"/>
        <w:jc w:val="center"/>
        <w:rPr>
          <w:rFonts w:ascii="Times New Roman" w:eastAsia="Calibri" w:hAnsi="Times New Roman" w:cs="Times New Roman"/>
          <w:bCs/>
        </w:rPr>
      </w:pPr>
      <w:r w:rsidRPr="00054DFA">
        <w:rPr>
          <w:rFonts w:ascii="Times New Roman" w:eastAsia="Calibri" w:hAnsi="Times New Roman" w:cs="Times New Roman"/>
          <w:bCs/>
        </w:rPr>
        <w:t xml:space="preserve">Donna Rice Hughes Oral Testimony </w:t>
      </w:r>
      <w:r w:rsidR="00C1401F" w:rsidRPr="00054DFA">
        <w:rPr>
          <w:rFonts w:ascii="Times New Roman" w:eastAsia="Calibri" w:hAnsi="Times New Roman" w:cs="Times New Roman"/>
          <w:bCs/>
        </w:rPr>
        <w:t xml:space="preserve">before North Dakota House Judiciary Committee </w:t>
      </w:r>
      <w:r w:rsidRPr="00054DFA">
        <w:rPr>
          <w:rFonts w:ascii="Times New Roman" w:eastAsia="Calibri" w:hAnsi="Times New Roman" w:cs="Times New Roman"/>
          <w:bCs/>
        </w:rPr>
        <w:t xml:space="preserve">in support of </w:t>
      </w:r>
    </w:p>
    <w:p w14:paraId="5DCBBD0D" w14:textId="68E81D5B" w:rsidR="001855B8" w:rsidRPr="00054DFA" w:rsidRDefault="00170BB6">
      <w:pPr>
        <w:spacing w:line="240" w:lineRule="auto"/>
        <w:jc w:val="center"/>
        <w:rPr>
          <w:rFonts w:ascii="Times New Roman" w:eastAsia="Calibri" w:hAnsi="Times New Roman" w:cs="Times New Roman"/>
          <w:bCs/>
        </w:rPr>
      </w:pPr>
      <w:r w:rsidRPr="00054DFA">
        <w:rPr>
          <w:rFonts w:ascii="Times New Roman" w:eastAsia="Calibri" w:hAnsi="Times New Roman" w:cs="Times New Roman"/>
          <w:bCs/>
        </w:rPr>
        <w:t>SB 2360</w:t>
      </w:r>
      <w:r w:rsidR="00A95694" w:rsidRPr="00054DFA">
        <w:rPr>
          <w:rFonts w:ascii="Times New Roman" w:eastAsia="Calibri" w:hAnsi="Times New Roman" w:cs="Times New Roman"/>
          <w:bCs/>
        </w:rPr>
        <w:t xml:space="preserve"> (Supplemental to previous submitted written testimony) </w:t>
      </w:r>
    </w:p>
    <w:p w14:paraId="313BCD40" w14:textId="28A1F95D" w:rsidR="00427EE5" w:rsidRPr="00054DFA" w:rsidRDefault="00427EE5">
      <w:pPr>
        <w:spacing w:line="240" w:lineRule="auto"/>
        <w:jc w:val="center"/>
        <w:rPr>
          <w:rFonts w:ascii="Times New Roman" w:eastAsia="Calibri" w:hAnsi="Times New Roman" w:cs="Times New Roman"/>
          <w:bCs/>
        </w:rPr>
      </w:pPr>
      <w:r w:rsidRPr="00054DFA">
        <w:rPr>
          <w:rFonts w:ascii="Times New Roman" w:eastAsia="Calibri" w:hAnsi="Times New Roman" w:cs="Times New Roman"/>
          <w:bCs/>
        </w:rPr>
        <w:t xml:space="preserve">March </w:t>
      </w:r>
      <w:r w:rsidR="00054DFA" w:rsidRPr="00054DFA">
        <w:rPr>
          <w:rFonts w:ascii="Times New Roman" w:eastAsia="Calibri" w:hAnsi="Times New Roman" w:cs="Times New Roman"/>
          <w:bCs/>
        </w:rPr>
        <w:t>14, 2023</w:t>
      </w:r>
    </w:p>
    <w:p w14:paraId="5DCBBD0E" w14:textId="77777777" w:rsidR="001855B8" w:rsidRPr="00054DFA" w:rsidRDefault="001855B8">
      <w:pPr>
        <w:spacing w:line="240" w:lineRule="auto"/>
        <w:jc w:val="center"/>
        <w:rPr>
          <w:rFonts w:ascii="Times New Roman" w:eastAsia="Calibri" w:hAnsi="Times New Roman" w:cs="Times New Roman"/>
          <w:bCs/>
        </w:rPr>
      </w:pPr>
    </w:p>
    <w:p w14:paraId="5DCBBD0F" w14:textId="77777777" w:rsidR="001855B8" w:rsidRPr="00443A0F" w:rsidRDefault="001855B8">
      <w:pPr>
        <w:spacing w:line="240" w:lineRule="auto"/>
        <w:rPr>
          <w:rFonts w:ascii="Times New Roman" w:eastAsia="Calibri" w:hAnsi="Times New Roman" w:cs="Times New Roman"/>
        </w:rPr>
      </w:pPr>
    </w:p>
    <w:p w14:paraId="69F95B0D" w14:textId="49C6AD6B" w:rsidR="00472E1A" w:rsidRPr="00443A0F" w:rsidRDefault="00BB1AA8" w:rsidP="00472E1A">
      <w:pPr>
        <w:spacing w:line="480" w:lineRule="auto"/>
        <w:rPr>
          <w:rFonts w:ascii="Times New Roman" w:eastAsia="Calibri" w:hAnsi="Times New Roman" w:cs="Times New Roman"/>
        </w:rPr>
      </w:pPr>
      <w:r w:rsidRPr="00443A0F">
        <w:rPr>
          <w:rFonts w:ascii="Times New Roman" w:eastAsia="Calibri" w:hAnsi="Times New Roman" w:cs="Times New Roman"/>
        </w:rPr>
        <w:t xml:space="preserve">Thank you for this </w:t>
      </w:r>
      <w:r w:rsidR="0016659A" w:rsidRPr="00443A0F">
        <w:rPr>
          <w:rFonts w:ascii="Times New Roman" w:eastAsia="Calibri" w:hAnsi="Times New Roman" w:cs="Times New Roman"/>
        </w:rPr>
        <w:t>opportunity</w:t>
      </w:r>
      <w:r w:rsidRPr="00443A0F">
        <w:rPr>
          <w:rFonts w:ascii="Times New Roman" w:eastAsia="Calibri" w:hAnsi="Times New Roman" w:cs="Times New Roman"/>
        </w:rPr>
        <w:t xml:space="preserve"> to testify at this important hearing. M</w:t>
      </w:r>
      <w:r w:rsidR="00D76D68" w:rsidRPr="00443A0F">
        <w:rPr>
          <w:rFonts w:ascii="Times New Roman" w:eastAsia="Calibri" w:hAnsi="Times New Roman" w:cs="Times New Roman"/>
        </w:rPr>
        <w:t>y name is Donna Rice Hughes, and I am the CEO and President of Enough Is Enough</w:t>
      </w:r>
      <w:r w:rsidR="00C6101B" w:rsidRPr="00443A0F">
        <w:rPr>
          <w:rFonts w:ascii="Times New Roman" w:eastAsia="Calibri" w:hAnsi="Times New Roman" w:cs="Times New Roman"/>
        </w:rPr>
        <w:t xml:space="preserve"> (EIE)</w:t>
      </w:r>
      <w:r w:rsidR="00D76D68" w:rsidRPr="00443A0F">
        <w:rPr>
          <w:rFonts w:ascii="Times New Roman" w:eastAsia="Calibri" w:hAnsi="Times New Roman" w:cs="Times New Roman"/>
        </w:rPr>
        <w:t xml:space="preserve">, a national non-partisan </w:t>
      </w:r>
      <w:r w:rsidR="004679FC" w:rsidRPr="00443A0F">
        <w:rPr>
          <w:rFonts w:ascii="Times New Roman" w:eastAsia="Calibri" w:hAnsi="Times New Roman" w:cs="Times New Roman"/>
        </w:rPr>
        <w:t>NGO</w:t>
      </w:r>
      <w:r w:rsidR="00C6101B" w:rsidRPr="00443A0F">
        <w:rPr>
          <w:rFonts w:ascii="Times New Roman" w:eastAsia="Calibri" w:hAnsi="Times New Roman" w:cs="Times New Roman"/>
        </w:rPr>
        <w:t xml:space="preserve">. </w:t>
      </w:r>
      <w:r w:rsidR="00727ABC" w:rsidRPr="00443A0F">
        <w:rPr>
          <w:rFonts w:ascii="Times New Roman" w:eastAsia="Calibri" w:hAnsi="Times New Roman" w:cs="Times New Roman"/>
        </w:rPr>
        <w:t>Our mission since</w:t>
      </w:r>
      <w:r w:rsidR="00C6101B" w:rsidRPr="00443A0F">
        <w:rPr>
          <w:rFonts w:ascii="Times New Roman" w:eastAsia="Calibri" w:hAnsi="Times New Roman" w:cs="Times New Roman"/>
        </w:rPr>
        <w:t xml:space="preserve"> 1995, </w:t>
      </w:r>
      <w:r w:rsidR="00727ABC" w:rsidRPr="00443A0F">
        <w:rPr>
          <w:rFonts w:ascii="Times New Roman" w:eastAsia="Calibri" w:hAnsi="Times New Roman" w:cs="Times New Roman"/>
        </w:rPr>
        <w:t>is fighting</w:t>
      </w:r>
      <w:r w:rsidR="004679FC" w:rsidRPr="00443A0F">
        <w:rPr>
          <w:rFonts w:ascii="Times New Roman" w:eastAsia="Calibri" w:hAnsi="Times New Roman" w:cs="Times New Roman"/>
        </w:rPr>
        <w:t xml:space="preserve"> to make the internet safer for children and families</w:t>
      </w:r>
      <w:r w:rsidR="00D76D68" w:rsidRPr="00443A0F">
        <w:rPr>
          <w:rFonts w:ascii="Times New Roman" w:eastAsia="Calibri" w:hAnsi="Times New Roman" w:cs="Times New Roman"/>
        </w:rPr>
        <w:t>.</w:t>
      </w:r>
      <w:r w:rsidR="00472E1A" w:rsidRPr="00443A0F">
        <w:rPr>
          <w:rFonts w:ascii="Times New Roman" w:eastAsia="Calibri" w:hAnsi="Times New Roman" w:cs="Times New Roman"/>
        </w:rPr>
        <w:t xml:space="preserve"> There is additional information submitted in my written testimony for the </w:t>
      </w:r>
      <w:r w:rsidR="00472E1A" w:rsidRPr="00443A0F">
        <w:rPr>
          <w:rFonts w:ascii="Times New Roman" w:eastAsia="Calibri" w:hAnsi="Times New Roman" w:cs="Times New Roman"/>
          <w:color w:val="000000" w:themeColor="text1"/>
        </w:rPr>
        <w:t>official record</w:t>
      </w:r>
      <w:r w:rsidR="007450DD" w:rsidRPr="00443A0F">
        <w:rPr>
          <w:rFonts w:ascii="Times New Roman" w:eastAsia="Calibri" w:hAnsi="Times New Roman" w:cs="Times New Roman"/>
          <w:color w:val="000000" w:themeColor="text1"/>
        </w:rPr>
        <w:t xml:space="preserve"> in support of</w:t>
      </w:r>
      <w:r w:rsidR="007450DD" w:rsidRPr="00443A0F">
        <w:rPr>
          <w:rFonts w:ascii="Times New Roman" w:eastAsia="Calibri" w:hAnsi="Times New Roman" w:cs="Times New Roman"/>
          <w:b/>
          <w:bCs/>
          <w:color w:val="000000" w:themeColor="text1"/>
        </w:rPr>
        <w:t xml:space="preserve"> </w:t>
      </w:r>
      <w:r w:rsidR="00682BF9" w:rsidRPr="00443A0F">
        <w:rPr>
          <w:rFonts w:ascii="Times New Roman" w:eastAsia="Calibri" w:hAnsi="Times New Roman" w:cs="Times New Roman"/>
          <w:color w:val="000000" w:themeColor="text1"/>
        </w:rPr>
        <w:t>SB</w:t>
      </w:r>
      <w:r w:rsidR="00EB281A">
        <w:rPr>
          <w:rFonts w:ascii="Times New Roman" w:eastAsia="Calibri" w:hAnsi="Times New Roman" w:cs="Times New Roman"/>
          <w:color w:val="000000" w:themeColor="text1"/>
        </w:rPr>
        <w:t xml:space="preserve"> </w:t>
      </w:r>
      <w:r w:rsidR="00682BF9" w:rsidRPr="00443A0F">
        <w:rPr>
          <w:rFonts w:ascii="Times New Roman" w:eastAsia="Calibri" w:hAnsi="Times New Roman" w:cs="Times New Roman"/>
          <w:color w:val="000000" w:themeColor="text1"/>
        </w:rPr>
        <w:t>2360.</w:t>
      </w:r>
      <w:r w:rsidR="007C3F67" w:rsidRPr="00443A0F">
        <w:rPr>
          <w:rFonts w:ascii="Times New Roman" w:eastAsia="Calibri" w:hAnsi="Times New Roman" w:cs="Times New Roman"/>
          <w:color w:val="000000" w:themeColor="text1"/>
        </w:rPr>
        <w:t xml:space="preserve"> </w:t>
      </w:r>
    </w:p>
    <w:p w14:paraId="76981D76" w14:textId="77777777" w:rsidR="0013654E" w:rsidRPr="00443A0F" w:rsidRDefault="00D76D68" w:rsidP="00524F7C">
      <w:pPr>
        <w:spacing w:before="280" w:after="280" w:line="480" w:lineRule="auto"/>
        <w:rPr>
          <w:rFonts w:ascii="Times New Roman" w:hAnsi="Times New Roman" w:cs="Times New Roman"/>
        </w:rPr>
      </w:pPr>
      <w:r w:rsidRPr="00443A0F">
        <w:rPr>
          <w:rFonts w:ascii="Times New Roman" w:eastAsia="Calibri" w:hAnsi="Times New Roman" w:cs="Times New Roman"/>
        </w:rPr>
        <w:t xml:space="preserve">Today I </w:t>
      </w:r>
      <w:r w:rsidR="005D4026" w:rsidRPr="00443A0F">
        <w:rPr>
          <w:rFonts w:ascii="Times New Roman" w:eastAsia="Calibri" w:hAnsi="Times New Roman" w:cs="Times New Roman"/>
        </w:rPr>
        <w:t xml:space="preserve">will discuss </w:t>
      </w:r>
      <w:r w:rsidRPr="00443A0F">
        <w:rPr>
          <w:rFonts w:ascii="Times New Roman" w:eastAsia="Calibri" w:hAnsi="Times New Roman" w:cs="Times New Roman"/>
        </w:rPr>
        <w:t>the sexual exploitation of children</w:t>
      </w:r>
      <w:r w:rsidR="00B16633" w:rsidRPr="00443A0F">
        <w:rPr>
          <w:rFonts w:ascii="Times New Roman" w:eastAsia="Calibri" w:hAnsi="Times New Roman" w:cs="Times New Roman"/>
        </w:rPr>
        <w:t xml:space="preserve"> via</w:t>
      </w:r>
      <w:r w:rsidRPr="00443A0F">
        <w:rPr>
          <w:rFonts w:ascii="Times New Roman" w:eastAsia="Calibri" w:hAnsi="Times New Roman" w:cs="Times New Roman"/>
        </w:rPr>
        <w:t xml:space="preserve"> </w:t>
      </w:r>
      <w:r w:rsidR="00B16633" w:rsidRPr="00443A0F">
        <w:rPr>
          <w:rFonts w:ascii="Times New Roman" w:eastAsia="Calibri" w:hAnsi="Times New Roman" w:cs="Times New Roman"/>
        </w:rPr>
        <w:t xml:space="preserve">online </w:t>
      </w:r>
      <w:r w:rsidRPr="00443A0F">
        <w:rPr>
          <w:rFonts w:ascii="Times New Roman" w:eastAsia="Calibri" w:hAnsi="Times New Roman" w:cs="Times New Roman"/>
        </w:rPr>
        <w:t>pornography</w:t>
      </w:r>
      <w:r w:rsidR="00B16633" w:rsidRPr="00443A0F">
        <w:rPr>
          <w:rFonts w:ascii="Times New Roman" w:eastAsia="Calibri" w:hAnsi="Times New Roman" w:cs="Times New Roman"/>
        </w:rPr>
        <w:t xml:space="preserve">, the majority of which is </w:t>
      </w:r>
      <w:r w:rsidR="00C97A5D" w:rsidRPr="00443A0F">
        <w:rPr>
          <w:rFonts w:ascii="Times New Roman" w:eastAsia="Calibri" w:hAnsi="Times New Roman" w:cs="Times New Roman"/>
        </w:rPr>
        <w:t>prosecutable</w:t>
      </w:r>
      <w:r w:rsidR="00B16633" w:rsidRPr="00443A0F">
        <w:rPr>
          <w:rFonts w:ascii="Times New Roman" w:eastAsia="Calibri" w:hAnsi="Times New Roman" w:cs="Times New Roman"/>
        </w:rPr>
        <w:t xml:space="preserve"> under current federal obscenity laws</w:t>
      </w:r>
      <w:r w:rsidR="009F7015" w:rsidRPr="00443A0F">
        <w:rPr>
          <w:rFonts w:ascii="Times New Roman" w:eastAsia="Calibri" w:hAnsi="Times New Roman" w:cs="Times New Roman"/>
        </w:rPr>
        <w:t xml:space="preserve">. </w:t>
      </w:r>
      <w:proofErr w:type="gramStart"/>
      <w:r w:rsidR="00F94AC5" w:rsidRPr="00443A0F">
        <w:rPr>
          <w:rFonts w:ascii="Times New Roman" w:hAnsi="Times New Roman" w:cs="Times New Roman"/>
        </w:rPr>
        <w:t xml:space="preserve">Title </w:t>
      </w:r>
      <w:r w:rsidR="00112344" w:rsidRPr="00443A0F">
        <w:rPr>
          <w:rFonts w:ascii="Times New Roman" w:hAnsi="Times New Roman" w:cs="Times New Roman"/>
        </w:rPr>
        <w:t>18</w:t>
      </w:r>
      <w:r w:rsidR="00FC5D36" w:rsidRPr="00443A0F">
        <w:rPr>
          <w:rFonts w:ascii="Times New Roman" w:hAnsi="Times New Roman" w:cs="Times New Roman"/>
        </w:rPr>
        <w:t>,</w:t>
      </w:r>
      <w:proofErr w:type="gramEnd"/>
      <w:r w:rsidR="00FC5D36" w:rsidRPr="00443A0F">
        <w:rPr>
          <w:rFonts w:ascii="Times New Roman" w:hAnsi="Times New Roman" w:cs="Times New Roman"/>
        </w:rPr>
        <w:t xml:space="preserve"> </w:t>
      </w:r>
      <w:r w:rsidR="00112344" w:rsidRPr="00443A0F">
        <w:rPr>
          <w:rFonts w:ascii="Times New Roman" w:hAnsi="Times New Roman" w:cs="Times New Roman"/>
        </w:rPr>
        <w:t xml:space="preserve">prohibits distribution of </w:t>
      </w:r>
      <w:r w:rsidR="0013654E" w:rsidRPr="00443A0F">
        <w:rPr>
          <w:rFonts w:ascii="Times New Roman" w:hAnsi="Times New Roman" w:cs="Times New Roman"/>
        </w:rPr>
        <w:t>obscenity</w:t>
      </w:r>
      <w:r w:rsidR="00112344" w:rsidRPr="00443A0F">
        <w:rPr>
          <w:rFonts w:ascii="Times New Roman" w:hAnsi="Times New Roman" w:cs="Times New Roman"/>
        </w:rPr>
        <w:t xml:space="preserve"> on the Internet, on cable/satellite TV, on hotel/motel TV, in retail shops, and by common carrier. </w:t>
      </w:r>
    </w:p>
    <w:p w14:paraId="17833158" w14:textId="10C3D32E" w:rsidR="00524F7C" w:rsidRPr="00443A0F" w:rsidRDefault="009F7015" w:rsidP="00524F7C">
      <w:pPr>
        <w:spacing w:before="280" w:after="280" w:line="480" w:lineRule="auto"/>
        <w:rPr>
          <w:rFonts w:ascii="Times New Roman" w:eastAsia="Calibri" w:hAnsi="Times New Roman" w:cs="Times New Roman"/>
        </w:rPr>
      </w:pPr>
      <w:proofErr w:type="spellStart"/>
      <w:r w:rsidRPr="00443A0F">
        <w:rPr>
          <w:rFonts w:ascii="Times New Roman" w:eastAsia="Calibri" w:hAnsi="Times New Roman" w:cs="Times New Roman"/>
        </w:rPr>
        <w:t>Unfortunatley</w:t>
      </w:r>
      <w:proofErr w:type="spellEnd"/>
      <w:r w:rsidRPr="00443A0F">
        <w:rPr>
          <w:rFonts w:ascii="Times New Roman" w:eastAsia="Calibri" w:hAnsi="Times New Roman" w:cs="Times New Roman"/>
        </w:rPr>
        <w:t xml:space="preserve">, these laws have not been enforced by DOJ since </w:t>
      </w:r>
      <w:r w:rsidR="00C04F88" w:rsidRPr="00443A0F">
        <w:rPr>
          <w:rFonts w:ascii="Times New Roman" w:eastAsia="Calibri" w:hAnsi="Times New Roman" w:cs="Times New Roman"/>
        </w:rPr>
        <w:t xml:space="preserve">President George </w:t>
      </w:r>
      <w:r w:rsidR="001C2DDA" w:rsidRPr="00443A0F">
        <w:rPr>
          <w:rFonts w:ascii="Times New Roman" w:eastAsia="Calibri" w:hAnsi="Times New Roman" w:cs="Times New Roman"/>
        </w:rPr>
        <w:t>H</w:t>
      </w:r>
      <w:r w:rsidR="008504E2" w:rsidRPr="00443A0F">
        <w:rPr>
          <w:rFonts w:ascii="Times New Roman" w:eastAsia="Calibri" w:hAnsi="Times New Roman" w:cs="Times New Roman"/>
        </w:rPr>
        <w:t xml:space="preserve">. </w:t>
      </w:r>
      <w:r w:rsidR="00C04F88" w:rsidRPr="00443A0F">
        <w:rPr>
          <w:rFonts w:ascii="Times New Roman" w:eastAsia="Calibri" w:hAnsi="Times New Roman" w:cs="Times New Roman"/>
        </w:rPr>
        <w:t xml:space="preserve">Bush’s Administration. </w:t>
      </w:r>
      <w:r w:rsidR="009A60CE" w:rsidRPr="00443A0F">
        <w:rPr>
          <w:rFonts w:ascii="Times New Roman" w:eastAsia="Calibri" w:hAnsi="Times New Roman" w:cs="Times New Roman"/>
        </w:rPr>
        <w:t xml:space="preserve">Recently, EIE worked with </w:t>
      </w:r>
      <w:r w:rsidR="00524F7C" w:rsidRPr="00443A0F">
        <w:rPr>
          <w:rFonts w:ascii="Times New Roman" w:eastAsia="Times New Roman" w:hAnsi="Times New Roman" w:cs="Times New Roman"/>
          <w:lang w:val="en-US"/>
        </w:rPr>
        <w:t>Congress</w:t>
      </w:r>
      <w:r w:rsidR="009A60CE" w:rsidRPr="00443A0F">
        <w:rPr>
          <w:rFonts w:ascii="Times New Roman" w:eastAsia="Times New Roman" w:hAnsi="Times New Roman" w:cs="Times New Roman"/>
          <w:lang w:val="en-US"/>
        </w:rPr>
        <w:t xml:space="preserve"> to add</w:t>
      </w:r>
      <w:r w:rsidR="00195FE7" w:rsidRPr="00443A0F">
        <w:rPr>
          <w:rFonts w:ascii="Times New Roman" w:eastAsia="Times New Roman" w:hAnsi="Times New Roman" w:cs="Times New Roman"/>
          <w:lang w:val="en-US"/>
        </w:rPr>
        <w:t xml:space="preserve"> </w:t>
      </w:r>
      <w:r w:rsidR="00500E4E" w:rsidRPr="00443A0F">
        <w:rPr>
          <w:rFonts w:ascii="Times New Roman" w:eastAsia="Times New Roman" w:hAnsi="Times New Roman" w:cs="Times New Roman"/>
          <w:lang w:val="en-US"/>
        </w:rPr>
        <w:t xml:space="preserve">the following </w:t>
      </w:r>
      <w:r w:rsidR="00195FE7" w:rsidRPr="00443A0F">
        <w:rPr>
          <w:rFonts w:ascii="Times New Roman" w:eastAsia="Times New Roman" w:hAnsi="Times New Roman" w:cs="Times New Roman"/>
          <w:lang w:val="en-US"/>
        </w:rPr>
        <w:t xml:space="preserve">language in </w:t>
      </w:r>
      <w:r w:rsidR="00524F7C" w:rsidRPr="00443A0F">
        <w:rPr>
          <w:rFonts w:ascii="Times New Roman" w:eastAsia="Times New Roman" w:hAnsi="Times New Roman" w:cs="Times New Roman"/>
          <w:lang w:val="en-US"/>
        </w:rPr>
        <w:t xml:space="preserve">FY 21 and 22 </w:t>
      </w:r>
      <w:r w:rsidR="00965654" w:rsidRPr="00443A0F">
        <w:rPr>
          <w:rFonts w:ascii="Times New Roman" w:eastAsia="Times New Roman" w:hAnsi="Times New Roman" w:cs="Times New Roman"/>
          <w:lang w:val="en-US"/>
        </w:rPr>
        <w:t>appropriations</w:t>
      </w:r>
      <w:r w:rsidR="00115713" w:rsidRPr="00443A0F">
        <w:rPr>
          <w:rFonts w:ascii="Times New Roman" w:eastAsia="Times New Roman" w:hAnsi="Times New Roman" w:cs="Times New Roman"/>
          <w:lang w:val="en-US"/>
        </w:rPr>
        <w:t xml:space="preserve"> </w:t>
      </w:r>
      <w:proofErr w:type="gramStart"/>
      <w:r w:rsidR="00115713" w:rsidRPr="00443A0F">
        <w:rPr>
          <w:rFonts w:ascii="Times New Roman" w:eastAsia="Times New Roman" w:hAnsi="Times New Roman" w:cs="Times New Roman"/>
          <w:lang w:val="en-US"/>
        </w:rPr>
        <w:t>bill</w:t>
      </w:r>
      <w:r w:rsidR="00524F7C" w:rsidRPr="00443A0F">
        <w:rPr>
          <w:rFonts w:ascii="Times New Roman" w:eastAsia="Times New Roman" w:hAnsi="Times New Roman" w:cs="Times New Roman"/>
          <w:lang w:val="en-US"/>
        </w:rPr>
        <w:t xml:space="preserve">  directing</w:t>
      </w:r>
      <w:proofErr w:type="gramEnd"/>
      <w:r w:rsidR="00524F7C" w:rsidRPr="00443A0F">
        <w:rPr>
          <w:rFonts w:ascii="Times New Roman" w:eastAsia="Times New Roman" w:hAnsi="Times New Roman" w:cs="Times New Roman"/>
          <w:lang w:val="en-US"/>
        </w:rPr>
        <w:t xml:space="preserve"> DOJ to: </w:t>
      </w:r>
      <w:r w:rsidR="00524F7C" w:rsidRPr="00443A0F">
        <w:rPr>
          <w:rFonts w:ascii="Times New Roman" w:eastAsia="Times New Roman" w:hAnsi="Times New Roman" w:cs="Times New Roman"/>
          <w:i/>
          <w:lang w:val="en-US"/>
        </w:rPr>
        <w:t>“…</w:t>
      </w:r>
      <w:r w:rsidR="00524F7C" w:rsidRPr="00443A0F">
        <w:rPr>
          <w:rFonts w:ascii="Times New Roman" w:eastAsia="Times New Roman" w:hAnsi="Times New Roman" w:cs="Times New Roman"/>
          <w:iCs/>
          <w:lang w:val="en-US"/>
        </w:rPr>
        <w:t>investigate and prosecute major producers and distributors of hardcore adult pornography that meets the Supreme Court test for obscenity. Such enforcement is necessary to protect the welfare of families and children…</w:t>
      </w:r>
      <w:r w:rsidR="00524F7C" w:rsidRPr="00443A0F">
        <w:rPr>
          <w:rFonts w:ascii="Times New Roman" w:eastAsia="Times New Roman" w:hAnsi="Times New Roman" w:cs="Times New Roman"/>
          <w:i/>
          <w:lang w:val="en-US"/>
        </w:rPr>
        <w:t>”.</w:t>
      </w:r>
      <w:r w:rsidR="00524F7C" w:rsidRPr="00443A0F">
        <w:rPr>
          <w:rFonts w:ascii="Times New Roman" w:eastAsia="Times New Roman" w:hAnsi="Times New Roman" w:cs="Times New Roman"/>
          <w:lang w:val="en-US"/>
        </w:rPr>
        <w:t xml:space="preserve"> </w:t>
      </w:r>
    </w:p>
    <w:p w14:paraId="5DCBBD15" w14:textId="1D1D2631" w:rsidR="001855B8" w:rsidRPr="00443A0F" w:rsidRDefault="009A60CE">
      <w:pPr>
        <w:spacing w:line="480" w:lineRule="auto"/>
        <w:rPr>
          <w:rFonts w:ascii="Times New Roman" w:eastAsia="Calibri" w:hAnsi="Times New Roman" w:cs="Times New Roman"/>
        </w:rPr>
      </w:pPr>
      <w:r w:rsidRPr="00443A0F">
        <w:rPr>
          <w:rFonts w:ascii="Times New Roman" w:eastAsia="Calibri" w:hAnsi="Times New Roman" w:cs="Times New Roman"/>
        </w:rPr>
        <w:t>Sadly,</w:t>
      </w:r>
      <w:r w:rsidR="00B877D8" w:rsidRPr="00443A0F">
        <w:rPr>
          <w:rFonts w:ascii="Times New Roman" w:eastAsia="Calibri" w:hAnsi="Times New Roman" w:cs="Times New Roman"/>
        </w:rPr>
        <w:t xml:space="preserve"> DOJ </w:t>
      </w:r>
      <w:r w:rsidR="0076779A" w:rsidRPr="00443A0F">
        <w:rPr>
          <w:rFonts w:ascii="Times New Roman" w:eastAsia="Calibri" w:hAnsi="Times New Roman" w:cs="Times New Roman"/>
        </w:rPr>
        <w:t xml:space="preserve">has not </w:t>
      </w:r>
      <w:r w:rsidR="009E6E57" w:rsidRPr="00443A0F">
        <w:rPr>
          <w:rFonts w:ascii="Times New Roman" w:eastAsia="Calibri" w:hAnsi="Times New Roman" w:cs="Times New Roman"/>
        </w:rPr>
        <w:t>responded</w:t>
      </w:r>
      <w:r w:rsidR="00151510" w:rsidRPr="00443A0F">
        <w:rPr>
          <w:rFonts w:ascii="Times New Roman" w:eastAsia="Calibri" w:hAnsi="Times New Roman" w:cs="Times New Roman"/>
        </w:rPr>
        <w:t xml:space="preserve">. </w:t>
      </w:r>
      <w:r w:rsidR="00500E4E" w:rsidRPr="00443A0F">
        <w:rPr>
          <w:rFonts w:ascii="Times New Roman" w:eastAsia="Calibri" w:hAnsi="Times New Roman" w:cs="Times New Roman"/>
        </w:rPr>
        <w:t xml:space="preserve">As </w:t>
      </w:r>
      <w:proofErr w:type="gramStart"/>
      <w:r w:rsidR="00500E4E" w:rsidRPr="00443A0F">
        <w:rPr>
          <w:rFonts w:ascii="Times New Roman" w:eastAsia="Calibri" w:hAnsi="Times New Roman" w:cs="Times New Roman"/>
        </w:rPr>
        <w:t xml:space="preserve">a </w:t>
      </w:r>
      <w:r w:rsidR="00FC5D36" w:rsidRPr="00443A0F">
        <w:rPr>
          <w:rFonts w:ascii="Times New Roman" w:eastAsia="Calibri" w:hAnsi="Times New Roman" w:cs="Times New Roman"/>
        </w:rPr>
        <w:t xml:space="preserve"> </w:t>
      </w:r>
      <w:r w:rsidR="00FD45F6" w:rsidRPr="00443A0F">
        <w:rPr>
          <w:rFonts w:ascii="Times New Roman" w:eastAsia="Calibri" w:hAnsi="Times New Roman" w:cs="Times New Roman"/>
        </w:rPr>
        <w:t>result</w:t>
      </w:r>
      <w:proofErr w:type="gramEnd"/>
      <w:r w:rsidR="00FD45F6" w:rsidRPr="00443A0F">
        <w:rPr>
          <w:rFonts w:ascii="Times New Roman" w:eastAsia="Calibri" w:hAnsi="Times New Roman" w:cs="Times New Roman"/>
        </w:rPr>
        <w:t xml:space="preserve">, online pornography has become more </w:t>
      </w:r>
      <w:r w:rsidR="00084482" w:rsidRPr="00443A0F">
        <w:rPr>
          <w:rFonts w:ascii="Times New Roman" w:eastAsia="Calibri" w:hAnsi="Times New Roman" w:cs="Times New Roman"/>
        </w:rPr>
        <w:t xml:space="preserve"> extreme and </w:t>
      </w:r>
      <w:r w:rsidR="00FC5D36" w:rsidRPr="00443A0F">
        <w:rPr>
          <w:rFonts w:ascii="Times New Roman" w:eastAsia="Calibri" w:hAnsi="Times New Roman" w:cs="Times New Roman"/>
        </w:rPr>
        <w:t xml:space="preserve"> violent</w:t>
      </w:r>
      <w:r w:rsidR="00FC1ADA" w:rsidRPr="00443A0F">
        <w:rPr>
          <w:rFonts w:ascii="Times New Roman" w:eastAsia="Calibri" w:hAnsi="Times New Roman" w:cs="Times New Roman"/>
        </w:rPr>
        <w:t>.</w:t>
      </w:r>
    </w:p>
    <w:p w14:paraId="52D66ACA" w14:textId="61884686" w:rsidR="002B7356" w:rsidRPr="00443A0F" w:rsidRDefault="00D76D68">
      <w:pPr>
        <w:spacing w:after="160" w:line="480" w:lineRule="auto"/>
        <w:rPr>
          <w:rFonts w:ascii="Times New Roman" w:eastAsia="Calibri" w:hAnsi="Times New Roman" w:cs="Times New Roman"/>
        </w:rPr>
      </w:pPr>
      <w:r w:rsidRPr="00443A0F">
        <w:rPr>
          <w:rFonts w:ascii="Times New Roman" w:eastAsia="Calibri" w:hAnsi="Times New Roman" w:cs="Times New Roman"/>
        </w:rPr>
        <w:t xml:space="preserve">Any child with unrestricted Internet access </w:t>
      </w:r>
      <w:r w:rsidR="00FC6425" w:rsidRPr="00443A0F">
        <w:rPr>
          <w:rFonts w:ascii="Times New Roman" w:eastAsia="Calibri" w:hAnsi="Times New Roman" w:cs="Times New Roman"/>
        </w:rPr>
        <w:t xml:space="preserve">can </w:t>
      </w:r>
      <w:r w:rsidRPr="00443A0F">
        <w:rPr>
          <w:rFonts w:ascii="Times New Roman" w:eastAsia="Calibri" w:hAnsi="Times New Roman" w:cs="Times New Roman"/>
        </w:rPr>
        <w:t xml:space="preserve">view </w:t>
      </w:r>
      <w:r w:rsidR="004A53E3" w:rsidRPr="00443A0F">
        <w:rPr>
          <w:rFonts w:ascii="Times New Roman" w:eastAsia="Calibri" w:hAnsi="Times New Roman" w:cs="Times New Roman"/>
        </w:rPr>
        <w:t>this content</w:t>
      </w:r>
      <w:r w:rsidR="00346D6F" w:rsidRPr="00443A0F">
        <w:rPr>
          <w:rFonts w:ascii="Times New Roman" w:eastAsia="Calibri" w:hAnsi="Times New Roman" w:cs="Times New Roman"/>
        </w:rPr>
        <w:t>, anywhere anytime.</w:t>
      </w:r>
    </w:p>
    <w:p w14:paraId="0CF23467" w14:textId="53B86759" w:rsidR="00EC5655" w:rsidRPr="00443A0F" w:rsidRDefault="002B7356">
      <w:pPr>
        <w:spacing w:after="160" w:line="480" w:lineRule="auto"/>
        <w:rPr>
          <w:rFonts w:ascii="Times New Roman" w:eastAsia="Calibri" w:hAnsi="Times New Roman" w:cs="Times New Roman"/>
        </w:rPr>
      </w:pPr>
      <w:r w:rsidRPr="00443A0F">
        <w:rPr>
          <w:rFonts w:ascii="Times New Roman" w:eastAsia="Calibri" w:hAnsi="Times New Roman" w:cs="Times New Roman"/>
        </w:rPr>
        <w:t>-</w:t>
      </w:r>
      <w:r w:rsidR="00A8380C" w:rsidRPr="00443A0F">
        <w:rPr>
          <w:rFonts w:ascii="Times New Roman" w:eastAsia="Calibri" w:hAnsi="Times New Roman" w:cs="Times New Roman"/>
        </w:rPr>
        <w:t xml:space="preserve">Popular themes </w:t>
      </w:r>
      <w:r w:rsidR="00D76D68" w:rsidRPr="00443A0F">
        <w:rPr>
          <w:rFonts w:ascii="Times New Roman" w:eastAsia="Calibri" w:hAnsi="Times New Roman" w:cs="Times New Roman"/>
        </w:rPr>
        <w:t xml:space="preserve">depict </w:t>
      </w:r>
      <w:r w:rsidR="00F83D05" w:rsidRPr="00443A0F">
        <w:rPr>
          <w:rFonts w:ascii="Times New Roman" w:eastAsia="Calibri" w:hAnsi="Times New Roman" w:cs="Times New Roman"/>
        </w:rPr>
        <w:t xml:space="preserve">teen </w:t>
      </w:r>
      <w:r w:rsidR="00D76D68" w:rsidRPr="00443A0F">
        <w:rPr>
          <w:rFonts w:ascii="Times New Roman" w:eastAsia="Calibri" w:hAnsi="Times New Roman" w:cs="Times New Roman"/>
        </w:rPr>
        <w:t>rape, strangulation</w:t>
      </w:r>
      <w:r w:rsidR="004E1374" w:rsidRPr="00443A0F">
        <w:rPr>
          <w:rFonts w:ascii="Times New Roman" w:eastAsia="Calibri" w:hAnsi="Times New Roman" w:cs="Times New Roman"/>
        </w:rPr>
        <w:t xml:space="preserve">, </w:t>
      </w:r>
      <w:r w:rsidR="00F02443" w:rsidRPr="00443A0F">
        <w:rPr>
          <w:rFonts w:ascii="Times New Roman" w:eastAsia="Calibri" w:hAnsi="Times New Roman" w:cs="Times New Roman"/>
        </w:rPr>
        <w:t>gang bang, and bestiality</w:t>
      </w:r>
      <w:r w:rsidR="00FB05BD" w:rsidRPr="00443A0F">
        <w:rPr>
          <w:rFonts w:ascii="Times New Roman" w:eastAsia="Calibri" w:hAnsi="Times New Roman" w:cs="Times New Roman"/>
        </w:rPr>
        <w:t>.</w:t>
      </w:r>
      <w:r w:rsidR="00EF356E" w:rsidRPr="00443A0F">
        <w:rPr>
          <w:rFonts w:ascii="Times New Roman" w:eastAsia="Calibri" w:hAnsi="Times New Roman" w:cs="Times New Roman"/>
        </w:rPr>
        <w:t xml:space="preserve"> </w:t>
      </w:r>
    </w:p>
    <w:p w14:paraId="39285AB3" w14:textId="77777777" w:rsidR="00054DFA" w:rsidRDefault="00846DC1" w:rsidP="00D8318F">
      <w:pPr>
        <w:spacing w:after="160" w:line="480" w:lineRule="auto"/>
        <w:rPr>
          <w:rFonts w:ascii="Times New Roman" w:eastAsia="Calibri" w:hAnsi="Times New Roman" w:cs="Times New Roman"/>
        </w:rPr>
      </w:pPr>
      <w:r w:rsidRPr="00443A0F">
        <w:rPr>
          <w:rFonts w:ascii="Times New Roman" w:eastAsia="Calibri" w:hAnsi="Times New Roman" w:cs="Times New Roman"/>
        </w:rPr>
        <w:t>It's not a matter of if, but when.</w:t>
      </w:r>
      <w:r w:rsidR="00E02DA3" w:rsidRPr="00443A0F">
        <w:rPr>
          <w:rFonts w:ascii="Times New Roman" w:eastAsia="Calibri" w:hAnsi="Times New Roman" w:cs="Times New Roman"/>
        </w:rPr>
        <w:t xml:space="preserve"> </w:t>
      </w:r>
      <w:r w:rsidR="00FB05BD" w:rsidRPr="00443A0F">
        <w:rPr>
          <w:rFonts w:ascii="Times New Roman" w:eastAsia="Calibri" w:hAnsi="Times New Roman" w:cs="Times New Roman"/>
        </w:rPr>
        <w:t>Once viewed, i</w:t>
      </w:r>
      <w:r w:rsidR="00C344C6" w:rsidRPr="00443A0F">
        <w:rPr>
          <w:rFonts w:ascii="Times New Roman" w:eastAsia="Calibri" w:hAnsi="Times New Roman" w:cs="Times New Roman"/>
        </w:rPr>
        <w:t>t</w:t>
      </w:r>
      <w:r w:rsidR="00DF5F90" w:rsidRPr="00443A0F">
        <w:rPr>
          <w:rFonts w:ascii="Times New Roman" w:eastAsia="Calibri" w:hAnsi="Times New Roman" w:cs="Times New Roman"/>
        </w:rPr>
        <w:t xml:space="preserve"> can never be erased from their minds. </w:t>
      </w:r>
    </w:p>
    <w:p w14:paraId="0F17887F" w14:textId="41AA310B" w:rsidR="00B0722A" w:rsidRPr="00443A0F" w:rsidRDefault="00E02DA3" w:rsidP="00D8318F">
      <w:pPr>
        <w:spacing w:after="160" w:line="480" w:lineRule="auto"/>
        <w:rPr>
          <w:rFonts w:ascii="Times New Roman" w:eastAsia="Calibri" w:hAnsi="Times New Roman" w:cs="Times New Roman"/>
        </w:rPr>
      </w:pPr>
      <w:r w:rsidRPr="00443A0F">
        <w:rPr>
          <w:rFonts w:ascii="Times New Roman" w:eastAsia="Times New Roman" w:hAnsi="Times New Roman" w:cs="Times New Roman"/>
          <w:lang w:val="en-US"/>
        </w:rPr>
        <w:t>Listen to these alarming stats</w:t>
      </w:r>
      <w:r w:rsidR="00C344C6" w:rsidRPr="00443A0F">
        <w:rPr>
          <w:rFonts w:ascii="Times New Roman" w:eastAsia="Times New Roman" w:hAnsi="Times New Roman" w:cs="Times New Roman"/>
          <w:lang w:val="en-US"/>
        </w:rPr>
        <w:t>:</w:t>
      </w:r>
    </w:p>
    <w:p w14:paraId="0ED7D3A4" w14:textId="40F2A306" w:rsidR="00B0722A" w:rsidRPr="00443A0F" w:rsidRDefault="00B0722A" w:rsidP="00B0722A">
      <w:pPr>
        <w:pBdr>
          <w:top w:val="nil"/>
          <w:left w:val="nil"/>
          <w:bottom w:val="nil"/>
          <w:right w:val="nil"/>
          <w:between w:val="nil"/>
        </w:pBdr>
        <w:spacing w:line="360" w:lineRule="auto"/>
        <w:rPr>
          <w:rFonts w:ascii="Times New Roman" w:eastAsia="Calibri" w:hAnsi="Times New Roman" w:cs="Times New Roman"/>
          <w:color w:val="222222"/>
          <w:lang w:val="en-US"/>
        </w:rPr>
      </w:pPr>
      <w:r w:rsidRPr="00443A0F">
        <w:rPr>
          <w:rFonts w:ascii="Times New Roman" w:eastAsia="Calibri" w:hAnsi="Times New Roman" w:cs="Times New Roman"/>
          <w:color w:val="222222"/>
          <w:highlight w:val="white"/>
          <w:lang w:val="en-US"/>
        </w:rPr>
        <w:t xml:space="preserve">Children under the age of </w:t>
      </w:r>
      <w:proofErr w:type="gramStart"/>
      <w:r w:rsidRPr="00443A0F">
        <w:rPr>
          <w:rFonts w:ascii="Times New Roman" w:eastAsia="Calibri" w:hAnsi="Times New Roman" w:cs="Times New Roman"/>
          <w:color w:val="222222"/>
          <w:highlight w:val="white"/>
          <w:lang w:val="en-US"/>
        </w:rPr>
        <w:t>14 year-olds</w:t>
      </w:r>
      <w:proofErr w:type="gramEnd"/>
      <w:r w:rsidRPr="00443A0F">
        <w:rPr>
          <w:rFonts w:ascii="Times New Roman" w:eastAsia="Calibri" w:hAnsi="Times New Roman" w:cs="Times New Roman"/>
          <w:color w:val="222222"/>
          <w:highlight w:val="white"/>
          <w:lang w:val="en-US"/>
        </w:rPr>
        <w:t xml:space="preserve"> make up </w:t>
      </w:r>
      <w:r w:rsidR="00AB0A41" w:rsidRPr="00443A0F">
        <w:rPr>
          <w:rFonts w:ascii="Times New Roman" w:eastAsia="Calibri" w:hAnsi="Times New Roman" w:cs="Times New Roman"/>
          <w:color w:val="222222"/>
          <w:highlight w:val="white"/>
          <w:lang w:val="en-US"/>
        </w:rPr>
        <w:t>58</w:t>
      </w:r>
      <w:r w:rsidRPr="00443A0F">
        <w:rPr>
          <w:rFonts w:ascii="Times New Roman" w:eastAsia="Calibri" w:hAnsi="Times New Roman" w:cs="Times New Roman"/>
          <w:color w:val="222222"/>
          <w:highlight w:val="white"/>
          <w:lang w:val="en-US"/>
        </w:rPr>
        <w:t>% of minor consumers (2016).</w:t>
      </w:r>
    </w:p>
    <w:p w14:paraId="00BED842" w14:textId="545E50BC" w:rsidR="004B51CC" w:rsidRPr="004B51CC" w:rsidRDefault="00FB05BD" w:rsidP="004B51CC">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1F1F1F"/>
          <w:lang w:val="en-US"/>
        </w:rPr>
      </w:pPr>
      <w:r w:rsidRPr="00443A0F">
        <w:rPr>
          <w:rFonts w:ascii="Times New Roman" w:eastAsia="Times New Roman" w:hAnsi="Times New Roman" w:cs="Times New Roman"/>
          <w:color w:val="1F1F1F"/>
          <w:lang w:val="en-US"/>
        </w:rPr>
        <w:t xml:space="preserve">In a </w:t>
      </w:r>
      <w:r w:rsidR="005F1880" w:rsidRPr="00443A0F">
        <w:rPr>
          <w:rFonts w:ascii="Times New Roman" w:eastAsia="Times New Roman" w:hAnsi="Times New Roman" w:cs="Times New Roman"/>
          <w:color w:val="1F1F1F"/>
          <w:lang w:val="en-US"/>
        </w:rPr>
        <w:t xml:space="preserve">Common Sense Media </w:t>
      </w:r>
      <w:proofErr w:type="gramStart"/>
      <w:r w:rsidR="00AD7F7B" w:rsidRPr="00443A0F">
        <w:rPr>
          <w:rFonts w:ascii="Times New Roman" w:eastAsia="Times New Roman" w:hAnsi="Times New Roman" w:cs="Times New Roman"/>
          <w:color w:val="1F1F1F"/>
          <w:lang w:val="en-US"/>
        </w:rPr>
        <w:t>2022</w:t>
      </w:r>
      <w:r w:rsidR="00FD1D94" w:rsidRPr="00443A0F">
        <w:rPr>
          <w:rFonts w:ascii="Times New Roman" w:eastAsia="Times New Roman" w:hAnsi="Times New Roman" w:cs="Times New Roman"/>
          <w:color w:val="1F1F1F"/>
          <w:lang w:val="en-US"/>
        </w:rPr>
        <w:t xml:space="preserve"> </w:t>
      </w:r>
      <w:r w:rsidR="004820DB" w:rsidRPr="00443A0F">
        <w:rPr>
          <w:rFonts w:ascii="Times New Roman" w:eastAsia="Times New Roman" w:hAnsi="Times New Roman" w:cs="Times New Roman"/>
          <w:color w:val="1F1F1F"/>
          <w:lang w:val="en-US"/>
        </w:rPr>
        <w:t xml:space="preserve"> survey</w:t>
      </w:r>
      <w:proofErr w:type="gramEnd"/>
      <w:r w:rsidR="004820DB" w:rsidRPr="00443A0F">
        <w:rPr>
          <w:rFonts w:ascii="Times New Roman" w:eastAsia="Times New Roman" w:hAnsi="Times New Roman" w:cs="Times New Roman"/>
          <w:color w:val="1F1F1F"/>
          <w:lang w:val="en-US"/>
        </w:rPr>
        <w:t xml:space="preserve"> of teens 13-17:</w:t>
      </w:r>
    </w:p>
    <w:p w14:paraId="6F9D4E92" w14:textId="414C29D8" w:rsidR="003939FC" w:rsidRPr="00443A0F" w:rsidRDefault="00C344C6" w:rsidP="003939FC">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1F1F1F"/>
          <w:lang w:val="en-US"/>
        </w:rPr>
      </w:pPr>
      <w:r w:rsidRPr="00443A0F">
        <w:rPr>
          <w:rFonts w:ascii="Times New Roman" w:eastAsia="Times New Roman" w:hAnsi="Times New Roman" w:cs="Times New Roman"/>
          <w:color w:val="1F1F1F"/>
          <w:lang w:val="en-US"/>
        </w:rPr>
        <w:t>Over 50%</w:t>
      </w:r>
      <w:r w:rsidRPr="004B51CC">
        <w:rPr>
          <w:rFonts w:ascii="Times New Roman" w:eastAsia="Times New Roman" w:hAnsi="Times New Roman" w:cs="Times New Roman"/>
          <w:color w:val="1F1F1F"/>
          <w:lang w:val="en-US"/>
        </w:rPr>
        <w:t> </w:t>
      </w:r>
      <w:proofErr w:type="gramStart"/>
      <w:r w:rsidRPr="00443A0F">
        <w:rPr>
          <w:rFonts w:ascii="Times New Roman" w:eastAsia="Times New Roman" w:hAnsi="Times New Roman" w:cs="Times New Roman"/>
          <w:color w:val="1F1F1F"/>
          <w:lang w:val="en-US"/>
        </w:rPr>
        <w:t>seen</w:t>
      </w:r>
      <w:r w:rsidRPr="004B51CC">
        <w:rPr>
          <w:rFonts w:ascii="Times New Roman" w:eastAsia="Times New Roman" w:hAnsi="Times New Roman" w:cs="Times New Roman"/>
          <w:color w:val="1F1F1F"/>
          <w:lang w:val="en-US"/>
        </w:rPr>
        <w:t xml:space="preserve">  violent</w:t>
      </w:r>
      <w:proofErr w:type="gramEnd"/>
      <w:r w:rsidRPr="004B51CC">
        <w:rPr>
          <w:rFonts w:ascii="Times New Roman" w:eastAsia="Times New Roman" w:hAnsi="Times New Roman" w:cs="Times New Roman"/>
          <w:color w:val="1F1F1F"/>
          <w:lang w:val="en-US"/>
        </w:rPr>
        <w:t xml:space="preserve"> porn (rape, choking, someone in pain</w:t>
      </w:r>
      <w:r w:rsidR="005F1880" w:rsidRPr="00443A0F">
        <w:rPr>
          <w:rFonts w:ascii="Times New Roman" w:eastAsia="Times New Roman" w:hAnsi="Times New Roman" w:cs="Times New Roman"/>
          <w:color w:val="1F1F1F"/>
          <w:lang w:val="en-US"/>
        </w:rPr>
        <w:t>)</w:t>
      </w:r>
    </w:p>
    <w:p w14:paraId="21FA247A" w14:textId="03FBBD94" w:rsidR="00D8318F" w:rsidRPr="00443A0F" w:rsidRDefault="00A719CB" w:rsidP="003939FC">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1F1F1F"/>
          <w:lang w:val="en-US"/>
        </w:rPr>
      </w:pPr>
      <w:r w:rsidRPr="004B51CC">
        <w:rPr>
          <w:rFonts w:ascii="Times New Roman" w:eastAsia="Times New Roman" w:hAnsi="Times New Roman" w:cs="Times New Roman"/>
          <w:color w:val="1F1F1F"/>
          <w:lang w:val="en-US"/>
        </w:rPr>
        <w:lastRenderedPageBreak/>
        <w:t>41% had seen</w:t>
      </w:r>
      <w:r w:rsidRPr="00443A0F">
        <w:rPr>
          <w:rFonts w:ascii="Times New Roman" w:eastAsia="Times New Roman" w:hAnsi="Times New Roman" w:cs="Times New Roman"/>
          <w:color w:val="1F1F1F"/>
          <w:lang w:val="en-US"/>
        </w:rPr>
        <w:t xml:space="preserve"> porn</w:t>
      </w:r>
      <w:r w:rsidRPr="004B51CC">
        <w:rPr>
          <w:rFonts w:ascii="Times New Roman" w:eastAsia="Times New Roman" w:hAnsi="Times New Roman" w:cs="Times New Roman"/>
          <w:color w:val="1F1F1F"/>
          <w:lang w:val="en-US"/>
        </w:rPr>
        <w:t xml:space="preserve"> online during the school day (bypassing existing filtering</w:t>
      </w:r>
      <w:r w:rsidR="005F1880" w:rsidRPr="00443A0F">
        <w:rPr>
          <w:rFonts w:ascii="Times New Roman" w:eastAsia="Times New Roman" w:hAnsi="Times New Roman" w:cs="Times New Roman"/>
          <w:color w:val="1F1F1F"/>
          <w:lang w:val="en-US"/>
        </w:rPr>
        <w:t>; Of note, the Children’s Internet Protection</w:t>
      </w:r>
      <w:r w:rsidR="000618A1" w:rsidRPr="00443A0F">
        <w:rPr>
          <w:rFonts w:ascii="Times New Roman" w:eastAsia="Times New Roman" w:hAnsi="Times New Roman" w:cs="Times New Roman"/>
          <w:color w:val="1F1F1F"/>
          <w:lang w:val="en-US"/>
        </w:rPr>
        <w:t xml:space="preserve"> Act</w:t>
      </w:r>
      <w:r w:rsidR="007917FA" w:rsidRPr="00443A0F">
        <w:rPr>
          <w:rFonts w:ascii="Times New Roman" w:eastAsia="Times New Roman" w:hAnsi="Times New Roman" w:cs="Times New Roman"/>
          <w:color w:val="1F1F1F"/>
          <w:lang w:val="en-US"/>
        </w:rPr>
        <w:t xml:space="preserve"> 1998</w:t>
      </w:r>
      <w:r w:rsidR="000618A1" w:rsidRPr="00443A0F">
        <w:rPr>
          <w:rFonts w:ascii="Times New Roman" w:eastAsia="Times New Roman" w:hAnsi="Times New Roman" w:cs="Times New Roman"/>
          <w:color w:val="1F1F1F"/>
          <w:lang w:val="en-US"/>
        </w:rPr>
        <w:t xml:space="preserve"> (CIPA)</w:t>
      </w:r>
      <w:r w:rsidR="00BE03B0" w:rsidRPr="00443A0F">
        <w:rPr>
          <w:rFonts w:ascii="Times New Roman" w:eastAsia="Times New Roman" w:hAnsi="Times New Roman" w:cs="Times New Roman"/>
          <w:color w:val="1F1F1F"/>
          <w:lang w:val="en-US"/>
        </w:rPr>
        <w:t xml:space="preserve"> requires schools and libraries</w:t>
      </w:r>
      <w:r w:rsidR="00710A0F" w:rsidRPr="00443A0F">
        <w:rPr>
          <w:rFonts w:ascii="Times New Roman" w:eastAsia="Times New Roman" w:hAnsi="Times New Roman" w:cs="Times New Roman"/>
          <w:color w:val="1F1F1F"/>
          <w:lang w:val="en-US"/>
        </w:rPr>
        <w:t xml:space="preserve"> utilizing e-Rate funding to filter both child pornography and pornography) </w:t>
      </w:r>
    </w:p>
    <w:p w14:paraId="63540B7A" w14:textId="57D6FC45" w:rsidR="00A719CB" w:rsidRPr="00443A0F" w:rsidRDefault="00A719CB" w:rsidP="00D8318F">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1F1F1F"/>
          <w:lang w:val="en-US"/>
        </w:rPr>
      </w:pPr>
      <w:r w:rsidRPr="004B51CC">
        <w:rPr>
          <w:rFonts w:ascii="Times New Roman" w:eastAsia="Times New Roman" w:hAnsi="Times New Roman" w:cs="Times New Roman"/>
          <w:color w:val="1F1F1F"/>
          <w:lang w:val="en-US"/>
        </w:rPr>
        <w:t>45%</w:t>
      </w:r>
      <w:r w:rsidRPr="00443A0F">
        <w:rPr>
          <w:rFonts w:ascii="Times New Roman" w:eastAsia="Times New Roman" w:hAnsi="Times New Roman" w:cs="Times New Roman"/>
          <w:color w:val="1F1F1F"/>
          <w:lang w:val="en-US"/>
        </w:rPr>
        <w:t xml:space="preserve"> </w:t>
      </w:r>
      <w:r w:rsidRPr="004B51CC">
        <w:rPr>
          <w:rFonts w:ascii="Times New Roman" w:eastAsia="Times New Roman" w:hAnsi="Times New Roman" w:cs="Times New Roman"/>
          <w:color w:val="1F1F1F"/>
          <w:lang w:val="en-US"/>
        </w:rPr>
        <w:t>said porn provided helpful information about sex and helped them discover their sexuality</w:t>
      </w:r>
      <w:r w:rsidRPr="00443A0F">
        <w:rPr>
          <w:rFonts w:ascii="Times New Roman" w:eastAsia="Times New Roman" w:hAnsi="Times New Roman" w:cs="Times New Roman"/>
          <w:color w:val="1F1F1F"/>
          <w:lang w:val="en-US"/>
        </w:rPr>
        <w:t xml:space="preserve">. </w:t>
      </w:r>
      <w:r w:rsidR="007917FA" w:rsidRPr="00443A0F">
        <w:rPr>
          <w:rFonts w:ascii="Times New Roman" w:eastAsia="Times New Roman" w:hAnsi="Times New Roman" w:cs="Times New Roman"/>
          <w:color w:val="1F1F1F"/>
          <w:lang w:val="en-US"/>
        </w:rPr>
        <w:t>However</w:t>
      </w:r>
      <w:r w:rsidR="000D625A" w:rsidRPr="00443A0F">
        <w:rPr>
          <w:rFonts w:ascii="Times New Roman" w:eastAsia="Times New Roman" w:hAnsi="Times New Roman" w:cs="Times New Roman"/>
          <w:color w:val="1F1F1F"/>
          <w:lang w:val="en-US"/>
        </w:rPr>
        <w:t xml:space="preserve"> the </w:t>
      </w:r>
      <w:r w:rsidR="003E622C" w:rsidRPr="00443A0F">
        <w:rPr>
          <w:rFonts w:ascii="Times New Roman" w:eastAsia="Times New Roman" w:hAnsi="Times New Roman" w:cs="Times New Roman"/>
          <w:color w:val="1F1F1F"/>
          <w:lang w:val="en-US"/>
        </w:rPr>
        <w:t xml:space="preserve">research shows that </w:t>
      </w:r>
      <w:r w:rsidRPr="00443A0F">
        <w:rPr>
          <w:rFonts w:ascii="Times New Roman" w:eastAsia="Calibri" w:hAnsi="Times New Roman" w:cs="Times New Roman"/>
          <w:highlight w:val="white"/>
        </w:rPr>
        <w:t>Pornographic lies set up permission-giving beliefs that teach sex without love, intimacy and commitment is desirable, and that females are nothing more than sex objects.</w:t>
      </w:r>
    </w:p>
    <w:p w14:paraId="77225782" w14:textId="07DC7BB2" w:rsidR="00FF3B63" w:rsidRPr="00443A0F" w:rsidRDefault="003939FC" w:rsidP="003939FC">
      <w:pPr>
        <w:shd w:val="clear" w:color="auto" w:fill="FFFFFF"/>
        <w:spacing w:before="100" w:beforeAutospacing="1" w:after="100" w:afterAutospacing="1" w:line="240" w:lineRule="auto"/>
        <w:ind w:left="1440"/>
        <w:rPr>
          <w:rFonts w:ascii="Times New Roman" w:eastAsia="Times New Roman" w:hAnsi="Times New Roman" w:cs="Times New Roman"/>
          <w:color w:val="1F1F1F"/>
          <w:lang w:val="en-US"/>
        </w:rPr>
      </w:pPr>
      <w:r w:rsidRPr="00443A0F">
        <w:rPr>
          <w:rFonts w:ascii="Times New Roman" w:eastAsia="Times New Roman" w:hAnsi="Times New Roman" w:cs="Times New Roman"/>
          <w:color w:val="1F1F1F"/>
          <w:lang w:val="en-US"/>
        </w:rPr>
        <w:t>Meta-analysis of r</w:t>
      </w:r>
      <w:r w:rsidR="00FF3B63" w:rsidRPr="004B51CC">
        <w:rPr>
          <w:rFonts w:ascii="Times New Roman" w:eastAsia="Times New Roman" w:hAnsi="Times New Roman" w:cs="Times New Roman"/>
          <w:color w:val="1F1F1F"/>
          <w:lang w:val="en-US"/>
        </w:rPr>
        <w:t xml:space="preserve">esearch </w:t>
      </w:r>
      <w:r w:rsidR="00FF3B63" w:rsidRPr="00443A0F">
        <w:rPr>
          <w:rFonts w:ascii="Times New Roman" w:eastAsia="Times New Roman" w:hAnsi="Times New Roman" w:cs="Times New Roman"/>
          <w:color w:val="1F1F1F"/>
          <w:lang w:val="en-US"/>
        </w:rPr>
        <w:t>showed</w:t>
      </w:r>
      <w:r w:rsidR="00FF3B63" w:rsidRPr="004B51CC">
        <w:rPr>
          <w:rFonts w:ascii="Times New Roman" w:eastAsia="Times New Roman" w:hAnsi="Times New Roman" w:cs="Times New Roman"/>
          <w:color w:val="1F1F1F"/>
          <w:lang w:val="en-US"/>
        </w:rPr>
        <w:t xml:space="preserve"> pornography consumption</w:t>
      </w:r>
      <w:r w:rsidR="005661B5" w:rsidRPr="00443A0F">
        <w:rPr>
          <w:rFonts w:ascii="Times New Roman" w:eastAsia="Times New Roman" w:hAnsi="Times New Roman" w:cs="Times New Roman"/>
          <w:color w:val="1F1F1F"/>
          <w:lang w:val="en-US"/>
        </w:rPr>
        <w:t xml:space="preserve"> among youth</w:t>
      </w:r>
      <w:r w:rsidR="00FF3B63" w:rsidRPr="004B51CC">
        <w:rPr>
          <w:rFonts w:ascii="Times New Roman" w:eastAsia="Times New Roman" w:hAnsi="Times New Roman" w:cs="Times New Roman"/>
          <w:color w:val="1F1F1F"/>
          <w:lang w:val="en-US"/>
        </w:rPr>
        <w:t xml:space="preserve"> is significantly associated with earlier sexual debut, increased casual sex, and increased sexual aggression both as perpetrators and victims</w:t>
      </w:r>
      <w:r w:rsidR="00FF3B63" w:rsidRPr="00443A0F">
        <w:rPr>
          <w:rFonts w:ascii="Times New Roman" w:eastAsia="Times New Roman" w:hAnsi="Times New Roman" w:cs="Times New Roman"/>
          <w:color w:val="1F1F1F"/>
          <w:lang w:val="en-US"/>
        </w:rPr>
        <w:t xml:space="preserve"> (</w:t>
      </w:r>
      <w:r w:rsidR="00FF3B63" w:rsidRPr="004B51CC">
        <w:rPr>
          <w:rFonts w:ascii="Times New Roman" w:eastAsia="Times New Roman" w:hAnsi="Times New Roman" w:cs="Times New Roman"/>
          <w:color w:val="1F1F1F"/>
          <w:lang w:val="en-US"/>
        </w:rPr>
        <w:t>2016; 53(4-5), 509-531.)</w:t>
      </w:r>
    </w:p>
    <w:p w14:paraId="2D6E898F" w14:textId="18007079" w:rsidR="004B51CC" w:rsidRPr="004B51CC" w:rsidRDefault="004B51CC" w:rsidP="00FF3B63">
      <w:pPr>
        <w:shd w:val="clear" w:color="auto" w:fill="FFFFFF"/>
        <w:spacing w:before="100" w:beforeAutospacing="1" w:after="100" w:afterAutospacing="1" w:line="240" w:lineRule="auto"/>
        <w:ind w:left="720"/>
        <w:rPr>
          <w:rFonts w:ascii="Times New Roman" w:eastAsia="Times New Roman" w:hAnsi="Times New Roman" w:cs="Times New Roman"/>
          <w:color w:val="1F1F1F"/>
          <w:lang w:val="en-US"/>
        </w:rPr>
      </w:pPr>
      <w:r w:rsidRPr="004B51CC">
        <w:rPr>
          <w:rFonts w:ascii="Times New Roman" w:eastAsia="Times New Roman" w:hAnsi="Times New Roman" w:cs="Times New Roman"/>
          <w:color w:val="1F1F1F"/>
          <w:lang w:val="en-US"/>
        </w:rPr>
        <w:t xml:space="preserve">A meta-analysis of 37 studies found that exposure to violent or rape pornography increased a child’s odds of experiencing sexual exploitation by nearly </w:t>
      </w:r>
      <w:r w:rsidR="007917FA" w:rsidRPr="00443A0F">
        <w:rPr>
          <w:rFonts w:ascii="Times New Roman" w:eastAsia="Times New Roman" w:hAnsi="Times New Roman" w:cs="Times New Roman"/>
          <w:color w:val="1F1F1F"/>
          <w:lang w:val="en-US"/>
        </w:rPr>
        <w:t>three times</w:t>
      </w:r>
      <w:r w:rsidRPr="004B51CC">
        <w:rPr>
          <w:rFonts w:ascii="Times New Roman" w:eastAsia="Times New Roman" w:hAnsi="Times New Roman" w:cs="Times New Roman"/>
          <w:color w:val="1F1F1F"/>
          <w:lang w:val="en-US"/>
        </w:rPr>
        <w:t>. (</w:t>
      </w:r>
      <w:hyperlink r:id="rId5" w:history="1">
        <w:r w:rsidRPr="004B51CC">
          <w:rPr>
            <w:rFonts w:ascii="Times New Roman" w:eastAsia="Times New Roman" w:hAnsi="Times New Roman" w:cs="Times New Roman"/>
            <w:b/>
            <w:bCs/>
            <w:color w:val="A87E39"/>
            <w:u w:val="single"/>
            <w:lang w:val="en-US"/>
          </w:rPr>
          <w:t>JAMA (2020</w:t>
        </w:r>
      </w:hyperlink>
      <w:r w:rsidRPr="004B51CC">
        <w:rPr>
          <w:rFonts w:ascii="Times New Roman" w:eastAsia="Times New Roman" w:hAnsi="Times New Roman" w:cs="Times New Roman"/>
          <w:color w:val="1F1F1F"/>
          <w:lang w:val="en-US"/>
        </w:rPr>
        <w:t>)</w:t>
      </w:r>
    </w:p>
    <w:p w14:paraId="58AA030B" w14:textId="46126DEA" w:rsidR="004B51CC" w:rsidRPr="004B51CC" w:rsidRDefault="004B51CC" w:rsidP="004B51C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1F1F1F"/>
          <w:lang w:val="en-US"/>
        </w:rPr>
      </w:pPr>
      <w:r w:rsidRPr="004B51CC">
        <w:rPr>
          <w:rFonts w:ascii="Times New Roman" w:eastAsia="Times New Roman" w:hAnsi="Times New Roman" w:cs="Times New Roman"/>
          <w:color w:val="1F1F1F"/>
          <w:lang w:val="en-US"/>
        </w:rPr>
        <w:t xml:space="preserve">The average age of first perpetration of sexual violence is 15 -16 and is associated with exposure to </w:t>
      </w:r>
      <w:r w:rsidR="006B1E84" w:rsidRPr="00443A0F">
        <w:rPr>
          <w:rFonts w:ascii="Times New Roman" w:eastAsia="Times New Roman" w:hAnsi="Times New Roman" w:cs="Times New Roman"/>
          <w:color w:val="1F1F1F"/>
          <w:lang w:val="en-US"/>
        </w:rPr>
        <w:t xml:space="preserve">violent </w:t>
      </w:r>
      <w:r w:rsidRPr="004B51CC">
        <w:rPr>
          <w:rFonts w:ascii="Times New Roman" w:eastAsia="Times New Roman" w:hAnsi="Times New Roman" w:cs="Times New Roman"/>
          <w:color w:val="1F1F1F"/>
          <w:lang w:val="en-US"/>
        </w:rPr>
        <w:t>pornography (</w:t>
      </w:r>
      <w:hyperlink r:id="rId6" w:history="1">
        <w:r w:rsidRPr="004B51CC">
          <w:rPr>
            <w:rFonts w:ascii="Times New Roman" w:eastAsia="Times New Roman" w:hAnsi="Times New Roman" w:cs="Times New Roman"/>
            <w:b/>
            <w:bCs/>
            <w:color w:val="A87E39"/>
            <w:u w:val="single"/>
            <w:lang w:val="en-US"/>
          </w:rPr>
          <w:t>Prevention Science - 2017</w:t>
        </w:r>
      </w:hyperlink>
      <w:r w:rsidRPr="004B51CC">
        <w:rPr>
          <w:rFonts w:ascii="Times New Roman" w:eastAsia="Times New Roman" w:hAnsi="Times New Roman" w:cs="Times New Roman"/>
          <w:color w:val="1F1F1F"/>
          <w:lang w:val="en-US"/>
        </w:rPr>
        <w:t>).</w:t>
      </w:r>
    </w:p>
    <w:p w14:paraId="61061A34" w14:textId="77777777" w:rsidR="00132366" w:rsidRPr="004B51CC" w:rsidRDefault="00132366" w:rsidP="00FD4BCA">
      <w:pPr>
        <w:shd w:val="clear" w:color="auto" w:fill="FFFFFF"/>
        <w:spacing w:before="100" w:beforeAutospacing="1" w:after="100" w:afterAutospacing="1" w:line="240" w:lineRule="auto"/>
        <w:ind w:left="720"/>
        <w:rPr>
          <w:rFonts w:ascii="Times New Roman" w:eastAsia="Times New Roman" w:hAnsi="Times New Roman" w:cs="Times New Roman"/>
          <w:color w:val="1F1F1F"/>
          <w:lang w:val="en-US"/>
        </w:rPr>
      </w:pPr>
    </w:p>
    <w:p w14:paraId="5DCBBD2A" w14:textId="55D09040" w:rsidR="001855B8" w:rsidRPr="00443A0F" w:rsidRDefault="00D76D68" w:rsidP="006E6DE0">
      <w:pPr>
        <w:spacing w:before="280" w:after="280" w:line="480" w:lineRule="auto"/>
        <w:rPr>
          <w:rFonts w:ascii="Times New Roman" w:eastAsia="Calibri" w:hAnsi="Times New Roman" w:cs="Times New Roman"/>
        </w:rPr>
      </w:pPr>
      <w:r w:rsidRPr="00443A0F">
        <w:rPr>
          <w:rFonts w:ascii="Times New Roman" w:eastAsia="Calibri" w:hAnsi="Times New Roman" w:cs="Times New Roman"/>
          <w:highlight w:val="white"/>
        </w:rPr>
        <w:t xml:space="preserve">The </w:t>
      </w:r>
      <w:r w:rsidR="00494B6B" w:rsidRPr="00443A0F">
        <w:rPr>
          <w:rFonts w:ascii="Times New Roman" w:eastAsia="Calibri" w:hAnsi="Times New Roman" w:cs="Times New Roman"/>
          <w:highlight w:val="white"/>
        </w:rPr>
        <w:t>sexual exploitation of children</w:t>
      </w:r>
      <w:r w:rsidR="00167211" w:rsidRPr="00443A0F">
        <w:rPr>
          <w:rFonts w:ascii="Times New Roman" w:eastAsia="Calibri" w:hAnsi="Times New Roman" w:cs="Times New Roman"/>
          <w:highlight w:val="white"/>
        </w:rPr>
        <w:t xml:space="preserve"> via obscenity</w:t>
      </w:r>
      <w:r w:rsidR="00494B6B" w:rsidRPr="00443A0F">
        <w:rPr>
          <w:rFonts w:ascii="Times New Roman" w:eastAsia="Calibri" w:hAnsi="Times New Roman" w:cs="Times New Roman"/>
          <w:highlight w:val="white"/>
        </w:rPr>
        <w:t xml:space="preserve"> is </w:t>
      </w:r>
      <w:r w:rsidR="00FC40AC" w:rsidRPr="00443A0F">
        <w:rPr>
          <w:rFonts w:ascii="Times New Roman" w:eastAsia="Calibri" w:hAnsi="Times New Roman" w:cs="Times New Roman"/>
          <w:highlight w:val="white"/>
          <w:u w:val="single"/>
        </w:rPr>
        <w:t xml:space="preserve"> </w:t>
      </w:r>
      <w:r w:rsidRPr="00443A0F">
        <w:rPr>
          <w:rFonts w:ascii="Times New Roman" w:eastAsia="Calibri" w:hAnsi="Times New Roman" w:cs="Times New Roman"/>
          <w:highlight w:val="white"/>
          <w:u w:val="single"/>
        </w:rPr>
        <w:t xml:space="preserve">a public health </w:t>
      </w:r>
      <w:r w:rsidR="008F4B7A" w:rsidRPr="00443A0F">
        <w:rPr>
          <w:rFonts w:ascii="Times New Roman" w:eastAsia="Calibri" w:hAnsi="Times New Roman" w:cs="Times New Roman"/>
          <w:highlight w:val="white"/>
          <w:u w:val="single"/>
        </w:rPr>
        <w:t>pandemic</w:t>
      </w:r>
      <w:r w:rsidRPr="00443A0F">
        <w:rPr>
          <w:rFonts w:ascii="Times New Roman" w:eastAsia="Calibri" w:hAnsi="Times New Roman" w:cs="Times New Roman"/>
          <w:highlight w:val="white"/>
        </w:rPr>
        <w:t xml:space="preserve">. </w:t>
      </w:r>
      <w:r w:rsidR="00604E09" w:rsidRPr="00443A0F">
        <w:rPr>
          <w:rFonts w:ascii="Times New Roman" w:eastAsia="Calibri" w:hAnsi="Times New Roman" w:cs="Times New Roman"/>
        </w:rPr>
        <w:t xml:space="preserve"> </w:t>
      </w:r>
      <w:r w:rsidRPr="00443A0F">
        <w:rPr>
          <w:rFonts w:ascii="Times New Roman" w:eastAsia="Calibri" w:hAnsi="Times New Roman" w:cs="Times New Roman"/>
          <w:highlight w:val="white"/>
        </w:rPr>
        <w:t xml:space="preserve">Its harmful impact </w:t>
      </w:r>
      <w:r w:rsidR="005D0801" w:rsidRPr="00443A0F">
        <w:rPr>
          <w:rFonts w:ascii="Times New Roman" w:eastAsia="Calibri" w:hAnsi="Times New Roman" w:cs="Times New Roman"/>
          <w:highlight w:val="white"/>
        </w:rPr>
        <w:t xml:space="preserve">on </w:t>
      </w:r>
      <w:r w:rsidR="000F0A94" w:rsidRPr="00443A0F">
        <w:rPr>
          <w:rFonts w:ascii="Times New Roman" w:eastAsia="Calibri" w:hAnsi="Times New Roman" w:cs="Times New Roman"/>
          <w:highlight w:val="white"/>
        </w:rPr>
        <w:t>children</w:t>
      </w:r>
      <w:r w:rsidR="00EC02E6" w:rsidRPr="00443A0F">
        <w:rPr>
          <w:rFonts w:ascii="Times New Roman" w:eastAsia="Calibri" w:hAnsi="Times New Roman" w:cs="Times New Roman"/>
          <w:highlight w:val="white"/>
        </w:rPr>
        <w:t xml:space="preserve"> and its negative impact on the culture</w:t>
      </w:r>
      <w:r w:rsidR="0071285B" w:rsidRPr="00443A0F">
        <w:rPr>
          <w:rFonts w:ascii="Times New Roman" w:eastAsia="Calibri" w:hAnsi="Times New Roman" w:cs="Times New Roman"/>
          <w:highlight w:val="white"/>
        </w:rPr>
        <w:t xml:space="preserve"> ha</w:t>
      </w:r>
      <w:r w:rsidR="00A9548B" w:rsidRPr="00443A0F">
        <w:rPr>
          <w:rFonts w:ascii="Times New Roman" w:eastAsia="Calibri" w:hAnsi="Times New Roman" w:cs="Times New Roman"/>
          <w:highlight w:val="white"/>
        </w:rPr>
        <w:t>s</w:t>
      </w:r>
      <w:r w:rsidR="0071285B" w:rsidRPr="00443A0F">
        <w:rPr>
          <w:rFonts w:ascii="Times New Roman" w:eastAsia="Calibri" w:hAnsi="Times New Roman" w:cs="Times New Roman"/>
          <w:highlight w:val="white"/>
        </w:rPr>
        <w:t xml:space="preserve"> led </w:t>
      </w:r>
      <w:r w:rsidRPr="00443A0F">
        <w:rPr>
          <w:rFonts w:ascii="Times New Roman" w:eastAsia="Calibri" w:hAnsi="Times New Roman" w:cs="Times New Roman"/>
          <w:highlight w:val="white"/>
        </w:rPr>
        <w:t xml:space="preserve">17 states </w:t>
      </w:r>
      <w:r w:rsidR="0071285B" w:rsidRPr="00443A0F">
        <w:rPr>
          <w:rFonts w:ascii="Times New Roman" w:eastAsia="Calibri" w:hAnsi="Times New Roman" w:cs="Times New Roman"/>
          <w:highlight w:val="white"/>
        </w:rPr>
        <w:t>to</w:t>
      </w:r>
      <w:r w:rsidRPr="00443A0F">
        <w:rPr>
          <w:rFonts w:ascii="Times New Roman" w:eastAsia="Calibri" w:hAnsi="Times New Roman" w:cs="Times New Roman"/>
          <w:highlight w:val="white"/>
        </w:rPr>
        <w:t xml:space="preserve"> pass </w:t>
      </w:r>
      <w:r w:rsidR="000C10C0" w:rsidRPr="00443A0F">
        <w:rPr>
          <w:rFonts w:ascii="Times New Roman" w:eastAsia="Calibri" w:hAnsi="Times New Roman" w:cs="Times New Roman"/>
          <w:highlight w:val="white"/>
        </w:rPr>
        <w:t xml:space="preserve">resolutions recognizing pornography as a </w:t>
      </w:r>
      <w:r w:rsidRPr="00443A0F">
        <w:rPr>
          <w:rFonts w:ascii="Times New Roman" w:eastAsia="Calibri" w:hAnsi="Times New Roman" w:cs="Times New Roman"/>
          <w:highlight w:val="white"/>
        </w:rPr>
        <w:t>public health crisis</w:t>
      </w:r>
      <w:r w:rsidR="005A5B1B" w:rsidRPr="00443A0F">
        <w:rPr>
          <w:rFonts w:ascii="Times New Roman" w:eastAsia="Calibri" w:hAnsi="Times New Roman" w:cs="Times New Roman"/>
          <w:highlight w:val="white"/>
        </w:rPr>
        <w:t>.</w:t>
      </w:r>
    </w:p>
    <w:p w14:paraId="3B3CD591" w14:textId="5C5754A6" w:rsidR="00235B03" w:rsidRPr="00443A0F" w:rsidRDefault="000D3FD2" w:rsidP="00235B03">
      <w:pPr>
        <w:spacing w:line="480" w:lineRule="auto"/>
        <w:rPr>
          <w:rFonts w:ascii="Times New Roman" w:eastAsia="Calibri" w:hAnsi="Times New Roman" w:cs="Times New Roman"/>
        </w:rPr>
      </w:pPr>
      <w:r w:rsidRPr="00443A0F">
        <w:rPr>
          <w:rFonts w:ascii="Times New Roman" w:eastAsia="Calibri" w:hAnsi="Times New Roman" w:cs="Times New Roman"/>
          <w:highlight w:val="white"/>
        </w:rPr>
        <w:t xml:space="preserve"> </w:t>
      </w:r>
      <w:r w:rsidR="002B1EDE" w:rsidRPr="00443A0F">
        <w:rPr>
          <w:rFonts w:ascii="Times New Roman" w:eastAsia="Calibri" w:hAnsi="Times New Roman" w:cs="Times New Roman"/>
          <w:highlight w:val="white"/>
        </w:rPr>
        <w:t>P</w:t>
      </w:r>
      <w:r w:rsidR="00A9548B" w:rsidRPr="00443A0F">
        <w:rPr>
          <w:rFonts w:ascii="Times New Roman" w:eastAsia="Calibri" w:hAnsi="Times New Roman" w:cs="Times New Roman"/>
          <w:highlight w:val="white"/>
        </w:rPr>
        <w:t>ornography</w:t>
      </w:r>
      <w:r w:rsidR="007B12F6" w:rsidRPr="00443A0F">
        <w:rPr>
          <w:rFonts w:ascii="Times New Roman" w:eastAsia="Calibri" w:hAnsi="Times New Roman" w:cs="Times New Roman"/>
          <w:highlight w:val="white"/>
        </w:rPr>
        <w:t xml:space="preserve"> </w:t>
      </w:r>
      <w:r w:rsidR="002B1EDE" w:rsidRPr="00443A0F">
        <w:rPr>
          <w:rFonts w:ascii="Times New Roman" w:eastAsia="Calibri" w:hAnsi="Times New Roman" w:cs="Times New Roman"/>
          <w:highlight w:val="white"/>
        </w:rPr>
        <w:t xml:space="preserve">is highly </w:t>
      </w:r>
      <w:proofErr w:type="spellStart"/>
      <w:r w:rsidR="002B1EDE" w:rsidRPr="00443A0F">
        <w:rPr>
          <w:rFonts w:ascii="Times New Roman" w:eastAsia="Calibri" w:hAnsi="Times New Roman" w:cs="Times New Roman"/>
          <w:highlight w:val="white"/>
        </w:rPr>
        <w:t>additive</w:t>
      </w:r>
      <w:proofErr w:type="spellEnd"/>
      <w:r w:rsidR="002B1EDE" w:rsidRPr="00443A0F">
        <w:rPr>
          <w:rFonts w:ascii="Times New Roman" w:eastAsia="Calibri" w:hAnsi="Times New Roman" w:cs="Times New Roman"/>
          <w:highlight w:val="white"/>
        </w:rPr>
        <w:t xml:space="preserve"> and can</w:t>
      </w:r>
      <w:r w:rsidR="001C5C9B" w:rsidRPr="00443A0F">
        <w:rPr>
          <w:rFonts w:ascii="Times New Roman" w:eastAsia="Calibri" w:hAnsi="Times New Roman" w:cs="Times New Roman"/>
          <w:highlight w:val="white"/>
        </w:rPr>
        <w:t xml:space="preserve"> lead</w:t>
      </w:r>
      <w:r w:rsidRPr="00443A0F">
        <w:rPr>
          <w:rFonts w:ascii="Times New Roman" w:eastAsia="Calibri" w:hAnsi="Times New Roman" w:cs="Times New Roman"/>
          <w:highlight w:val="white"/>
        </w:rPr>
        <w:t xml:space="preserve"> kids to act out what they see. </w:t>
      </w:r>
      <w:r w:rsidR="005D0801" w:rsidRPr="00443A0F">
        <w:rPr>
          <w:rFonts w:ascii="Times New Roman" w:eastAsia="Calibri" w:hAnsi="Times New Roman" w:cs="Times New Roman"/>
          <w:highlight w:val="white"/>
        </w:rPr>
        <w:t xml:space="preserve">The epidemic of youth </w:t>
      </w:r>
      <w:r w:rsidR="0047564B" w:rsidRPr="00443A0F">
        <w:rPr>
          <w:rFonts w:ascii="Times New Roman" w:eastAsia="Calibri" w:hAnsi="Times New Roman" w:cs="Times New Roman"/>
          <w:highlight w:val="white"/>
        </w:rPr>
        <w:t>s</w:t>
      </w:r>
      <w:r w:rsidR="001C5C9B" w:rsidRPr="00443A0F">
        <w:rPr>
          <w:rFonts w:ascii="Times New Roman" w:eastAsia="Calibri" w:hAnsi="Times New Roman" w:cs="Times New Roman"/>
          <w:highlight w:val="white"/>
        </w:rPr>
        <w:t>exting is one example:</w:t>
      </w:r>
    </w:p>
    <w:p w14:paraId="71D997C9" w14:textId="487654FE" w:rsidR="00665161" w:rsidRPr="00443A0F" w:rsidRDefault="00167211" w:rsidP="00D25F63">
      <w:pPr>
        <w:spacing w:line="480" w:lineRule="auto"/>
        <w:rPr>
          <w:rFonts w:ascii="Times New Roman" w:eastAsia="Times New Roman" w:hAnsi="Times New Roman" w:cs="Times New Roman"/>
          <w:lang w:val="en-US"/>
        </w:rPr>
      </w:pPr>
      <w:r w:rsidRPr="00443A0F">
        <w:rPr>
          <w:rFonts w:ascii="Times New Roman" w:eastAsia="Times New Roman" w:hAnsi="Times New Roman" w:cs="Times New Roman"/>
          <w:bCs/>
          <w:lang w:val="en-US"/>
        </w:rPr>
        <w:t xml:space="preserve">Kids </w:t>
      </w:r>
      <w:r w:rsidR="00560209" w:rsidRPr="00443A0F">
        <w:rPr>
          <w:rFonts w:ascii="Times New Roman" w:eastAsia="Times New Roman" w:hAnsi="Times New Roman" w:cs="Times New Roman"/>
          <w:bCs/>
          <w:lang w:val="en-US"/>
        </w:rPr>
        <w:t xml:space="preserve">sharing </w:t>
      </w:r>
      <w:r w:rsidR="0047564B" w:rsidRPr="00443A0F">
        <w:rPr>
          <w:rFonts w:ascii="Times New Roman" w:eastAsia="Times New Roman" w:hAnsi="Times New Roman" w:cs="Times New Roman"/>
          <w:bCs/>
          <w:lang w:val="en-US"/>
        </w:rPr>
        <w:t>s</w:t>
      </w:r>
      <w:r w:rsidR="000D3FD2" w:rsidRPr="00443A0F">
        <w:rPr>
          <w:rFonts w:ascii="Times New Roman" w:eastAsia="Times New Roman" w:hAnsi="Times New Roman" w:cs="Times New Roman"/>
          <w:bCs/>
          <w:lang w:val="en-US"/>
        </w:rPr>
        <w:t>elf-generated imagery</w:t>
      </w:r>
      <w:r w:rsidRPr="00443A0F">
        <w:rPr>
          <w:rFonts w:ascii="Times New Roman" w:eastAsia="Times New Roman" w:hAnsi="Times New Roman" w:cs="Times New Roman"/>
          <w:b/>
          <w:lang w:val="en-US"/>
        </w:rPr>
        <w:t xml:space="preserve"> </w:t>
      </w:r>
      <w:r w:rsidR="000D3FD2" w:rsidRPr="00443A0F">
        <w:rPr>
          <w:rFonts w:ascii="Times New Roman" w:eastAsia="Times New Roman" w:hAnsi="Times New Roman" w:cs="Times New Roman"/>
          <w:lang w:val="en-US"/>
        </w:rPr>
        <w:t>now accounts for</w:t>
      </w:r>
      <w:r w:rsidR="007917FA" w:rsidRPr="00443A0F">
        <w:rPr>
          <w:rFonts w:ascii="Times New Roman" w:eastAsia="Times New Roman" w:hAnsi="Times New Roman" w:cs="Times New Roman"/>
          <w:lang w:val="en-US"/>
        </w:rPr>
        <w:t xml:space="preserve"> one third</w:t>
      </w:r>
      <w:r w:rsidR="00610BF7" w:rsidRPr="00443A0F">
        <w:rPr>
          <w:rFonts w:ascii="Times New Roman" w:eastAsia="Times New Roman" w:hAnsi="Times New Roman" w:cs="Times New Roman"/>
          <w:lang w:val="en-US"/>
        </w:rPr>
        <w:t xml:space="preserve"> of</w:t>
      </w:r>
      <w:r w:rsidR="000D3FD2" w:rsidRPr="00443A0F">
        <w:rPr>
          <w:rFonts w:ascii="Times New Roman" w:eastAsia="Times New Roman" w:hAnsi="Times New Roman" w:cs="Times New Roman"/>
          <w:lang w:val="en-US"/>
        </w:rPr>
        <w:t xml:space="preserve"> web pages featuring sexual images of children</w:t>
      </w:r>
      <w:r w:rsidR="006A6DE1" w:rsidRPr="00443A0F">
        <w:rPr>
          <w:rFonts w:ascii="Times New Roman" w:eastAsia="Times New Roman" w:hAnsi="Times New Roman" w:cs="Times New Roman"/>
          <w:lang w:val="en-US"/>
        </w:rPr>
        <w:t>.</w:t>
      </w:r>
      <w:r w:rsidR="000D3FD2" w:rsidRPr="00443A0F">
        <w:rPr>
          <w:rFonts w:ascii="Times New Roman" w:eastAsia="Times New Roman" w:hAnsi="Times New Roman" w:cs="Times New Roman"/>
          <w:lang w:val="en-US"/>
        </w:rPr>
        <w:t xml:space="preserve"> More than </w:t>
      </w:r>
      <w:r w:rsidR="007917FA" w:rsidRPr="00443A0F">
        <w:rPr>
          <w:rFonts w:ascii="Times New Roman" w:eastAsia="Times New Roman" w:hAnsi="Times New Roman" w:cs="Times New Roman"/>
          <w:color w:val="000000" w:themeColor="text1"/>
          <w:lang w:val="en-US"/>
        </w:rPr>
        <w:t>three quarter</w:t>
      </w:r>
      <w:r w:rsidR="00F50C44" w:rsidRPr="00443A0F">
        <w:rPr>
          <w:rFonts w:ascii="Times New Roman" w:eastAsia="Times New Roman" w:hAnsi="Times New Roman" w:cs="Times New Roman"/>
          <w:color w:val="000000" w:themeColor="text1"/>
          <w:lang w:val="en-US"/>
        </w:rPr>
        <w:t xml:space="preserve"> of web pages</w:t>
      </w:r>
      <w:r w:rsidR="00C64F04" w:rsidRPr="00443A0F">
        <w:rPr>
          <w:rFonts w:ascii="Times New Roman" w:eastAsia="Times New Roman" w:hAnsi="Times New Roman" w:cs="Times New Roman"/>
          <w:color w:val="000000" w:themeColor="text1"/>
          <w:lang w:val="en-US"/>
        </w:rPr>
        <w:t xml:space="preserve"> </w:t>
      </w:r>
      <w:r w:rsidR="000D3FD2" w:rsidRPr="00443A0F">
        <w:rPr>
          <w:rFonts w:ascii="Times New Roman" w:eastAsia="Times New Roman" w:hAnsi="Times New Roman" w:cs="Times New Roman"/>
          <w:lang w:val="en-US"/>
        </w:rPr>
        <w:t>feature</w:t>
      </w:r>
      <w:r w:rsidR="006A6DE1" w:rsidRPr="00443A0F">
        <w:rPr>
          <w:rFonts w:ascii="Times New Roman" w:eastAsia="Times New Roman" w:hAnsi="Times New Roman" w:cs="Times New Roman"/>
          <w:lang w:val="en-US"/>
        </w:rPr>
        <w:t>s</w:t>
      </w:r>
      <w:r w:rsidR="000D3FD2" w:rsidRPr="00443A0F">
        <w:rPr>
          <w:rFonts w:ascii="Times New Roman" w:eastAsia="Times New Roman" w:hAnsi="Times New Roman" w:cs="Times New Roman"/>
          <w:lang w:val="en-US"/>
        </w:rPr>
        <w:t xml:space="preserve"> 11 to 13-year-old children,  the majority</w:t>
      </w:r>
      <w:r w:rsidR="0047564B" w:rsidRPr="00443A0F">
        <w:rPr>
          <w:rFonts w:ascii="Times New Roman" w:eastAsia="Times New Roman" w:hAnsi="Times New Roman" w:cs="Times New Roman"/>
          <w:lang w:val="en-US"/>
        </w:rPr>
        <w:t xml:space="preserve"> of which</w:t>
      </w:r>
      <w:r w:rsidR="000D3FD2" w:rsidRPr="00443A0F">
        <w:rPr>
          <w:rFonts w:ascii="Times New Roman" w:eastAsia="Times New Roman" w:hAnsi="Times New Roman" w:cs="Times New Roman"/>
          <w:lang w:val="en-US"/>
        </w:rPr>
        <w:t xml:space="preserve"> are girls.  (</w:t>
      </w:r>
      <w:r w:rsidR="006A6DE1" w:rsidRPr="00443A0F">
        <w:rPr>
          <w:rFonts w:ascii="Times New Roman" w:eastAsia="Times New Roman" w:hAnsi="Times New Roman" w:cs="Times New Roman"/>
          <w:lang w:val="en-US"/>
        </w:rPr>
        <w:t xml:space="preserve">IWF </w:t>
      </w:r>
      <w:r w:rsidR="000D3FD2" w:rsidRPr="00443A0F">
        <w:rPr>
          <w:rFonts w:ascii="Times New Roman" w:eastAsia="Times New Roman" w:hAnsi="Times New Roman" w:cs="Times New Roman"/>
          <w:lang w:val="en-US"/>
        </w:rPr>
        <w:t>Jan. 15, 2020) </w:t>
      </w:r>
    </w:p>
    <w:p w14:paraId="10943663" w14:textId="2B0ECCF5" w:rsidR="00195FE7" w:rsidRPr="00443A0F" w:rsidRDefault="00573EEC" w:rsidP="00D25F63">
      <w:pPr>
        <w:spacing w:line="480" w:lineRule="auto"/>
        <w:rPr>
          <w:rFonts w:ascii="Times New Roman" w:eastAsia="Calibri" w:hAnsi="Times New Roman" w:cs="Times New Roman"/>
        </w:rPr>
      </w:pPr>
      <w:r w:rsidRPr="00443A0F">
        <w:rPr>
          <w:rFonts w:ascii="Times New Roman" w:eastAsia="Times New Roman" w:hAnsi="Times New Roman" w:cs="Times New Roman"/>
          <w:lang w:val="en-US"/>
        </w:rPr>
        <w:t xml:space="preserve">To put a face </w:t>
      </w:r>
      <w:r w:rsidR="0023399F" w:rsidRPr="00443A0F">
        <w:rPr>
          <w:rFonts w:ascii="Times New Roman" w:eastAsia="Times New Roman" w:hAnsi="Times New Roman" w:cs="Times New Roman"/>
          <w:lang w:val="en-US"/>
        </w:rPr>
        <w:t>on this preventable</w:t>
      </w:r>
      <w:r w:rsidRPr="00443A0F">
        <w:rPr>
          <w:rFonts w:ascii="Times New Roman" w:eastAsia="Times New Roman" w:hAnsi="Times New Roman" w:cs="Times New Roman"/>
          <w:lang w:val="en-US"/>
        </w:rPr>
        <w:t xml:space="preserve"> pandemic, let m</w:t>
      </w:r>
      <w:r w:rsidR="005A645D" w:rsidRPr="00443A0F">
        <w:rPr>
          <w:rFonts w:ascii="Times New Roman" w:eastAsia="Times New Roman" w:hAnsi="Times New Roman" w:cs="Times New Roman"/>
          <w:lang w:val="en-US"/>
        </w:rPr>
        <w:t xml:space="preserve">e share </w:t>
      </w:r>
      <w:r w:rsidRPr="00443A0F">
        <w:rPr>
          <w:rFonts w:ascii="Times New Roman" w:eastAsia="Times New Roman" w:hAnsi="Times New Roman" w:cs="Times New Roman"/>
          <w:lang w:val="en-US"/>
        </w:rPr>
        <w:t xml:space="preserve"> one final comment from one of the</w:t>
      </w:r>
      <w:r w:rsidR="00195FE7" w:rsidRPr="00443A0F">
        <w:rPr>
          <w:rFonts w:ascii="Times New Roman" w:eastAsia="Times New Roman" w:hAnsi="Times New Roman" w:cs="Times New Roman"/>
          <w:lang w:val="en-US"/>
        </w:rPr>
        <w:t xml:space="preserve"> teens</w:t>
      </w:r>
      <w:r w:rsidR="002E2F26" w:rsidRPr="00443A0F">
        <w:rPr>
          <w:rFonts w:ascii="Times New Roman" w:eastAsia="Times New Roman" w:hAnsi="Times New Roman" w:cs="Times New Roman"/>
          <w:lang w:val="en-US"/>
        </w:rPr>
        <w:t xml:space="preserve"> I interviewed for our</w:t>
      </w:r>
      <w:r w:rsidR="00195FE7" w:rsidRPr="00443A0F">
        <w:rPr>
          <w:rFonts w:ascii="Times New Roman" w:eastAsia="Times New Roman" w:hAnsi="Times New Roman" w:cs="Times New Roman"/>
          <w:lang w:val="en-US"/>
        </w:rPr>
        <w:t xml:space="preserve"> </w:t>
      </w:r>
      <w:hyperlink r:id="rId7">
        <w:r w:rsidR="00195FE7" w:rsidRPr="00443A0F">
          <w:rPr>
            <w:rFonts w:ascii="Times New Roman" w:eastAsia="Times New Roman" w:hAnsi="Times New Roman" w:cs="Times New Roman"/>
            <w:color w:val="000000" w:themeColor="text1"/>
            <w:u w:val="single"/>
            <w:lang w:val="en-US"/>
          </w:rPr>
          <w:t xml:space="preserve">Internet Safety 101 </w:t>
        </w:r>
      </w:hyperlink>
      <w:r w:rsidR="00195FE7" w:rsidRPr="00443A0F">
        <w:rPr>
          <w:rFonts w:ascii="Times New Roman" w:eastAsia="Times New Roman" w:hAnsi="Times New Roman" w:cs="Times New Roman"/>
          <w:lang w:val="en-US"/>
        </w:rPr>
        <w:t xml:space="preserve">video series. </w:t>
      </w:r>
    </w:p>
    <w:p w14:paraId="20F73F7F" w14:textId="77777777" w:rsidR="00195FE7" w:rsidRPr="00443A0F" w:rsidRDefault="00195FE7" w:rsidP="00195FE7">
      <w:pPr>
        <w:rPr>
          <w:rFonts w:ascii="Times New Roman" w:eastAsia="Times New Roman" w:hAnsi="Times New Roman" w:cs="Times New Roman"/>
          <w:highlight w:val="yellow"/>
          <w:lang w:val="en-US"/>
        </w:rPr>
      </w:pPr>
    </w:p>
    <w:p w14:paraId="484BA235" w14:textId="77777777" w:rsidR="00195FE7" w:rsidRPr="00443A0F" w:rsidRDefault="00195FE7" w:rsidP="00195FE7">
      <w:pPr>
        <w:rPr>
          <w:rFonts w:ascii="Times New Roman" w:eastAsia="Times New Roman" w:hAnsi="Times New Roman" w:cs="Times New Roman"/>
          <w:highlight w:val="yellow"/>
          <w:lang w:val="en-US"/>
        </w:rPr>
      </w:pPr>
    </w:p>
    <w:p w14:paraId="189AB881" w14:textId="035A490D" w:rsidR="00195FE7" w:rsidRPr="00443A0F" w:rsidRDefault="00195FE7" w:rsidP="00195FE7">
      <w:pPr>
        <w:ind w:firstLine="720"/>
        <w:rPr>
          <w:rFonts w:ascii="Times New Roman" w:eastAsia="Times New Roman" w:hAnsi="Times New Roman" w:cs="Times New Roman"/>
          <w:lang w:val="en-US"/>
        </w:rPr>
      </w:pPr>
      <w:r w:rsidRPr="00443A0F">
        <w:rPr>
          <w:rFonts w:ascii="Times New Roman" w:eastAsia="Times New Roman" w:hAnsi="Times New Roman" w:cs="Times New Roman"/>
          <w:lang w:val="en-US"/>
        </w:rPr>
        <w:t>Courtney, 16-years old, told me that she an</w:t>
      </w:r>
      <w:r w:rsidR="002E2F26" w:rsidRPr="00443A0F">
        <w:rPr>
          <w:rFonts w:ascii="Times New Roman" w:eastAsia="Times New Roman" w:hAnsi="Times New Roman" w:cs="Times New Roman"/>
          <w:lang w:val="en-US"/>
        </w:rPr>
        <w:t>d her</w:t>
      </w:r>
      <w:r w:rsidRPr="00443A0F">
        <w:rPr>
          <w:rFonts w:ascii="Times New Roman" w:eastAsia="Times New Roman" w:hAnsi="Times New Roman" w:cs="Times New Roman"/>
          <w:lang w:val="en-US"/>
        </w:rPr>
        <w:t xml:space="preserve"> friends watched pornography together, which led to group sex. She said that pornography “</w:t>
      </w:r>
      <w:r w:rsidRPr="00443A0F">
        <w:rPr>
          <w:rFonts w:ascii="Times New Roman" w:eastAsia="Times New Roman" w:hAnsi="Times New Roman" w:cs="Times New Roman"/>
          <w:i/>
          <w:lang w:val="en-US"/>
        </w:rPr>
        <w:t>destroyed our lives, because we depended on it, and it just broke our friendships, it broke like, respect for ourselves and our respect for others.</w:t>
      </w:r>
      <w:r w:rsidRPr="00443A0F">
        <w:rPr>
          <w:rFonts w:ascii="Times New Roman" w:eastAsia="Times New Roman" w:hAnsi="Times New Roman" w:cs="Times New Roman"/>
          <w:lang w:val="en-US"/>
        </w:rPr>
        <w:t xml:space="preserve">” </w:t>
      </w:r>
    </w:p>
    <w:p w14:paraId="02A4D9E6" w14:textId="77777777" w:rsidR="00195FE7" w:rsidRPr="00443A0F" w:rsidRDefault="00195FE7" w:rsidP="00195FE7">
      <w:pPr>
        <w:ind w:firstLine="720"/>
        <w:rPr>
          <w:rFonts w:ascii="Times New Roman" w:eastAsia="Times New Roman" w:hAnsi="Times New Roman" w:cs="Times New Roman"/>
          <w:lang w:val="en-US"/>
        </w:rPr>
      </w:pPr>
    </w:p>
    <w:p w14:paraId="5DCBBD38" w14:textId="10E4D8A7" w:rsidR="001855B8" w:rsidRDefault="005E0F25">
      <w:pPr>
        <w:spacing w:line="480" w:lineRule="auto"/>
        <w:rPr>
          <w:rFonts w:ascii="Times New Roman" w:eastAsia="Calibri" w:hAnsi="Times New Roman" w:cs="Times New Roman"/>
        </w:rPr>
      </w:pPr>
      <w:r w:rsidRPr="00443A0F">
        <w:rPr>
          <w:rFonts w:ascii="Times New Roman" w:eastAsia="Calibri" w:hAnsi="Times New Roman" w:cs="Times New Roman"/>
        </w:rPr>
        <w:lastRenderedPageBreak/>
        <w:t>There are millions like Courtney who have suffered harm due to the pandem</w:t>
      </w:r>
      <w:r w:rsidR="00497F73" w:rsidRPr="00443A0F">
        <w:rPr>
          <w:rFonts w:ascii="Times New Roman" w:eastAsia="Calibri" w:hAnsi="Times New Roman" w:cs="Times New Roman"/>
        </w:rPr>
        <w:t xml:space="preserve">ic of online pornography. </w:t>
      </w:r>
      <w:r w:rsidR="00DE594D" w:rsidRPr="00443A0F">
        <w:rPr>
          <w:rFonts w:ascii="Times New Roman" w:eastAsia="Calibri" w:hAnsi="Times New Roman" w:cs="Times New Roman"/>
        </w:rPr>
        <w:t xml:space="preserve"> I urge you to pass </w:t>
      </w:r>
      <w:r w:rsidR="00D76D68" w:rsidRPr="00443A0F">
        <w:rPr>
          <w:rFonts w:ascii="Times New Roman" w:eastAsia="Calibri" w:hAnsi="Times New Roman" w:cs="Times New Roman"/>
        </w:rPr>
        <w:t>S</w:t>
      </w:r>
      <w:r w:rsidR="00C344C6" w:rsidRPr="00443A0F">
        <w:rPr>
          <w:rFonts w:ascii="Times New Roman" w:eastAsia="Calibri" w:hAnsi="Times New Roman" w:cs="Times New Roman"/>
        </w:rPr>
        <w:t>B</w:t>
      </w:r>
      <w:r w:rsidR="00D76D68" w:rsidRPr="00443A0F">
        <w:rPr>
          <w:rFonts w:ascii="Times New Roman" w:eastAsia="Calibri" w:hAnsi="Times New Roman" w:cs="Times New Roman"/>
        </w:rPr>
        <w:t xml:space="preserve"> 2360 to curb the threat of our children accessing obscene materials, whether online or in </w:t>
      </w:r>
      <w:r w:rsidR="00CF2C7F" w:rsidRPr="00443A0F">
        <w:rPr>
          <w:rFonts w:ascii="Times New Roman" w:eastAsia="Calibri" w:hAnsi="Times New Roman" w:cs="Times New Roman"/>
        </w:rPr>
        <w:t>school and librar</w:t>
      </w:r>
      <w:r w:rsidR="00622F7A" w:rsidRPr="00443A0F">
        <w:rPr>
          <w:rFonts w:ascii="Times New Roman" w:eastAsia="Calibri" w:hAnsi="Times New Roman" w:cs="Times New Roman"/>
        </w:rPr>
        <w:t>y books</w:t>
      </w:r>
      <w:r w:rsidR="005A5B1B" w:rsidRPr="00443A0F">
        <w:rPr>
          <w:rFonts w:ascii="Times New Roman" w:eastAsia="Calibri" w:hAnsi="Times New Roman" w:cs="Times New Roman"/>
        </w:rPr>
        <w:t xml:space="preserve">. </w:t>
      </w:r>
      <w:r w:rsidR="005A645D" w:rsidRPr="00443A0F">
        <w:rPr>
          <w:rFonts w:ascii="Times New Roman" w:eastAsia="Calibri" w:hAnsi="Times New Roman" w:cs="Times New Roman"/>
        </w:rPr>
        <w:t>This is a non-partisan issue that deserves wide bi-partisan support.</w:t>
      </w:r>
      <w:r w:rsidR="005A645D" w:rsidRPr="00443A0F">
        <w:rPr>
          <w:rFonts w:ascii="Times New Roman" w:eastAsia="Calibri" w:hAnsi="Times New Roman" w:cs="Times New Roman"/>
          <w:b/>
          <w:bCs/>
        </w:rPr>
        <w:t xml:space="preserve"> </w:t>
      </w:r>
      <w:r w:rsidR="005A645D" w:rsidRPr="00443A0F">
        <w:rPr>
          <w:rFonts w:ascii="Times New Roman" w:eastAsia="Calibri" w:hAnsi="Times New Roman" w:cs="Times New Roman"/>
        </w:rPr>
        <w:t xml:space="preserve"> </w:t>
      </w:r>
      <w:r w:rsidR="00C236C8" w:rsidRPr="00443A0F">
        <w:rPr>
          <w:rFonts w:ascii="Times New Roman" w:eastAsia="Calibri" w:hAnsi="Times New Roman" w:cs="Times New Roman"/>
        </w:rPr>
        <w:t>O</w:t>
      </w:r>
      <w:r w:rsidR="00D76D68" w:rsidRPr="00443A0F">
        <w:rPr>
          <w:rFonts w:ascii="Times New Roman" w:eastAsia="Calibri" w:hAnsi="Times New Roman" w:cs="Times New Roman"/>
        </w:rPr>
        <w:t>ur children’s innocence is worth fighting for</w:t>
      </w:r>
      <w:r w:rsidR="001C4585" w:rsidRPr="00443A0F">
        <w:rPr>
          <w:rFonts w:ascii="Times New Roman" w:eastAsia="Calibri" w:hAnsi="Times New Roman" w:cs="Times New Roman"/>
        </w:rPr>
        <w:t>.</w:t>
      </w:r>
      <w:r w:rsidR="00A369D8" w:rsidRPr="00443A0F">
        <w:rPr>
          <w:rFonts w:ascii="Times New Roman" w:eastAsia="Calibri" w:hAnsi="Times New Roman" w:cs="Times New Roman"/>
        </w:rPr>
        <w:t xml:space="preserve"> </w:t>
      </w:r>
      <w:r w:rsidR="00D76D68" w:rsidRPr="00443A0F">
        <w:rPr>
          <w:rFonts w:ascii="Times New Roman" w:eastAsia="Calibri" w:hAnsi="Times New Roman" w:cs="Times New Roman"/>
        </w:rPr>
        <w:t>Thank you for your time</w:t>
      </w:r>
      <w:r w:rsidR="00A273F9" w:rsidRPr="00443A0F">
        <w:rPr>
          <w:rFonts w:ascii="Times New Roman" w:eastAsia="Calibri" w:hAnsi="Times New Roman" w:cs="Times New Roman"/>
        </w:rPr>
        <w:t>.</w:t>
      </w:r>
      <w:r w:rsidR="00497F73" w:rsidRPr="00443A0F">
        <w:rPr>
          <w:rFonts w:ascii="Times New Roman" w:eastAsia="Calibri" w:hAnsi="Times New Roman" w:cs="Times New Roman"/>
        </w:rPr>
        <w:t xml:space="preserve"> </w:t>
      </w:r>
    </w:p>
    <w:p w14:paraId="7D34C663" w14:textId="77777777" w:rsidR="00A95694" w:rsidRDefault="00A95694">
      <w:pPr>
        <w:spacing w:line="480" w:lineRule="auto"/>
        <w:rPr>
          <w:rFonts w:ascii="Times New Roman" w:eastAsia="Calibri" w:hAnsi="Times New Roman" w:cs="Times New Roman"/>
        </w:rPr>
      </w:pPr>
    </w:p>
    <w:p w14:paraId="52B4E441" w14:textId="77777777" w:rsidR="00A95694" w:rsidRPr="00A95694" w:rsidRDefault="00A95694" w:rsidP="00A95694">
      <w:pPr>
        <w:spacing w:after="200"/>
        <w:ind w:firstLine="720"/>
        <w:rPr>
          <w:rFonts w:ascii="Times New Roman" w:eastAsia="Times New Roman" w:hAnsi="Times New Roman" w:cs="Times New Roman"/>
          <w:i/>
          <w:iCs/>
          <w:sz w:val="24"/>
          <w:szCs w:val="24"/>
          <w:lang w:val="en-US"/>
        </w:rPr>
      </w:pPr>
      <w:r w:rsidRPr="00A95694">
        <w:rPr>
          <w:rFonts w:ascii="Times New Roman" w:eastAsia="Calibri" w:hAnsi="Times New Roman" w:cs="Times New Roman"/>
          <w:i/>
          <w:iCs/>
          <w:color w:val="222222"/>
          <w:sz w:val="24"/>
          <w:szCs w:val="24"/>
          <w:shd w:val="clear" w:color="auto" w:fill="FFFFFF"/>
          <w:lang w:val="en-US"/>
        </w:rPr>
        <w:t>Donna Rice Hughes, President and CEO of Enough is Enough, is an internationally known Internet safety expert, author, speaker, and producer. Her vision, expertise and advocacy helped to birth the Internet safety movement in America at the advent of the digital age. Since 1994, she has been a pioneering leader on the frontlines of U.S. efforts to make the Internet safer for children and families by implementing a three-pronged strategy of the public, the technology industry and legal community sharing the responsibility to protect children online. This strategy has been adopted by industry and governments worldwide. Under her leadership, EIE has created various curricula including the creation of the Internet Safety 101 Program with U.S. Department Of Justice, Office of Juvenile Justice and Delinquency Prevention. She developed and spearheaded the "National Safe Wi-Fi" Campaign" calling on Corporate America to filter pornography and child sex abuse images on public Wi-Fi. As a result, both McDonald’s and Starbucks are now filtering Wi-Fi in all of their company owned stores in America. Hughes also spearheaded EIE’s bi-partisan Children’s Internet Safety Presidential Pledge (2016); The Governor’s Pledge and the State Attorneys General Pledge. She has given thousands of media interviews on all the major news outlets on topics related to online dangers (porn, CSAM, sexual predation, bullying, trafficking, online gaming, social media, etc.), safety solutions, testified numerous times before Congress, and is the winner of numerous awards including the 2013 Women In Technology Award for Social Impact and the 2014 Professional Women in Advocacy Excellence In Advocacy Award for “Veteran Practitioner”. She also received a Senate appointment to serve on the Child Online Protection Act Commission.</w:t>
      </w:r>
    </w:p>
    <w:p w14:paraId="10FF607F" w14:textId="77777777" w:rsidR="00A95694" w:rsidRPr="00443A0F" w:rsidRDefault="00A95694">
      <w:pPr>
        <w:spacing w:line="480" w:lineRule="auto"/>
        <w:rPr>
          <w:rFonts w:ascii="Times New Roman" w:eastAsia="Calibri" w:hAnsi="Times New Roman" w:cs="Times New Roman"/>
        </w:rPr>
      </w:pPr>
    </w:p>
    <w:sectPr w:rsidR="00A95694" w:rsidRPr="00443A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769C"/>
    <w:multiLevelType w:val="multilevel"/>
    <w:tmpl w:val="25F47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77429"/>
    <w:multiLevelType w:val="multilevel"/>
    <w:tmpl w:val="5986F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1F37D6"/>
    <w:multiLevelType w:val="multilevel"/>
    <w:tmpl w:val="AEEC0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4838662">
    <w:abstractNumId w:val="2"/>
  </w:num>
  <w:num w:numId="2" w16cid:durableId="983119945">
    <w:abstractNumId w:val="1"/>
  </w:num>
  <w:num w:numId="3"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8"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0"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1"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2"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6"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7"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8"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9"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20"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21"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3"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4"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5"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6"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27" w16cid:durableId="2035110520">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B8"/>
    <w:rsid w:val="000368DE"/>
    <w:rsid w:val="000521AF"/>
    <w:rsid w:val="00054DFA"/>
    <w:rsid w:val="000618A1"/>
    <w:rsid w:val="00084482"/>
    <w:rsid w:val="000A6E21"/>
    <w:rsid w:val="000C10C0"/>
    <w:rsid w:val="000C1CCC"/>
    <w:rsid w:val="000D0EFA"/>
    <w:rsid w:val="000D3FD2"/>
    <w:rsid w:val="000D625A"/>
    <w:rsid w:val="000E41F5"/>
    <w:rsid w:val="000F0A94"/>
    <w:rsid w:val="000F73CC"/>
    <w:rsid w:val="00101B9A"/>
    <w:rsid w:val="00112344"/>
    <w:rsid w:val="00115713"/>
    <w:rsid w:val="00132366"/>
    <w:rsid w:val="0013654E"/>
    <w:rsid w:val="001447F2"/>
    <w:rsid w:val="00144DC6"/>
    <w:rsid w:val="00151510"/>
    <w:rsid w:val="0016659A"/>
    <w:rsid w:val="00167211"/>
    <w:rsid w:val="00170BB6"/>
    <w:rsid w:val="00172581"/>
    <w:rsid w:val="001855B8"/>
    <w:rsid w:val="00186875"/>
    <w:rsid w:val="00194316"/>
    <w:rsid w:val="00195FE7"/>
    <w:rsid w:val="001B5FE1"/>
    <w:rsid w:val="001C2DDA"/>
    <w:rsid w:val="001C4585"/>
    <w:rsid w:val="001C5C9B"/>
    <w:rsid w:val="001D2FD8"/>
    <w:rsid w:val="001E354C"/>
    <w:rsid w:val="001F4F8F"/>
    <w:rsid w:val="001F5EBD"/>
    <w:rsid w:val="001F7E5C"/>
    <w:rsid w:val="002150D3"/>
    <w:rsid w:val="00221502"/>
    <w:rsid w:val="002308C4"/>
    <w:rsid w:val="0023399F"/>
    <w:rsid w:val="00233B1C"/>
    <w:rsid w:val="00235B03"/>
    <w:rsid w:val="002374E6"/>
    <w:rsid w:val="00266690"/>
    <w:rsid w:val="0026702E"/>
    <w:rsid w:val="00286A2D"/>
    <w:rsid w:val="00286DC1"/>
    <w:rsid w:val="002A1118"/>
    <w:rsid w:val="002B1EDE"/>
    <w:rsid w:val="002B6125"/>
    <w:rsid w:val="002B7356"/>
    <w:rsid w:val="002C5202"/>
    <w:rsid w:val="002E125C"/>
    <w:rsid w:val="002E2F26"/>
    <w:rsid w:val="002F53D1"/>
    <w:rsid w:val="00300C68"/>
    <w:rsid w:val="0030370E"/>
    <w:rsid w:val="003073A8"/>
    <w:rsid w:val="00312EAC"/>
    <w:rsid w:val="0032265E"/>
    <w:rsid w:val="00326E3D"/>
    <w:rsid w:val="003424A6"/>
    <w:rsid w:val="00346B30"/>
    <w:rsid w:val="00346D6F"/>
    <w:rsid w:val="00350443"/>
    <w:rsid w:val="00391795"/>
    <w:rsid w:val="003920DD"/>
    <w:rsid w:val="003939FC"/>
    <w:rsid w:val="003A21C2"/>
    <w:rsid w:val="003D3732"/>
    <w:rsid w:val="003E622C"/>
    <w:rsid w:val="0040088C"/>
    <w:rsid w:val="00427EE5"/>
    <w:rsid w:val="00443A0F"/>
    <w:rsid w:val="00444CA8"/>
    <w:rsid w:val="004511B7"/>
    <w:rsid w:val="004540B5"/>
    <w:rsid w:val="004679FC"/>
    <w:rsid w:val="00472E1A"/>
    <w:rsid w:val="0047564B"/>
    <w:rsid w:val="004820DB"/>
    <w:rsid w:val="0049347A"/>
    <w:rsid w:val="00494B6B"/>
    <w:rsid w:val="00497F73"/>
    <w:rsid w:val="004A53E3"/>
    <w:rsid w:val="004B41AD"/>
    <w:rsid w:val="004B51CC"/>
    <w:rsid w:val="004B7819"/>
    <w:rsid w:val="004C158C"/>
    <w:rsid w:val="004D5FAD"/>
    <w:rsid w:val="004E1374"/>
    <w:rsid w:val="004F30FA"/>
    <w:rsid w:val="00500E4E"/>
    <w:rsid w:val="00520E6F"/>
    <w:rsid w:val="00524F7C"/>
    <w:rsid w:val="00533990"/>
    <w:rsid w:val="0054627F"/>
    <w:rsid w:val="00560209"/>
    <w:rsid w:val="005661B5"/>
    <w:rsid w:val="00573EEC"/>
    <w:rsid w:val="005A5B1B"/>
    <w:rsid w:val="005A645D"/>
    <w:rsid w:val="005B4645"/>
    <w:rsid w:val="005D0801"/>
    <w:rsid w:val="005D4026"/>
    <w:rsid w:val="005D6A55"/>
    <w:rsid w:val="005E0F25"/>
    <w:rsid w:val="005F1880"/>
    <w:rsid w:val="005F25FB"/>
    <w:rsid w:val="00604E09"/>
    <w:rsid w:val="00610BF7"/>
    <w:rsid w:val="00622F7A"/>
    <w:rsid w:val="006428B8"/>
    <w:rsid w:val="00657869"/>
    <w:rsid w:val="00663466"/>
    <w:rsid w:val="00665161"/>
    <w:rsid w:val="00676F91"/>
    <w:rsid w:val="00682BF9"/>
    <w:rsid w:val="00686DC4"/>
    <w:rsid w:val="00687B1B"/>
    <w:rsid w:val="00692E6F"/>
    <w:rsid w:val="006A6DE1"/>
    <w:rsid w:val="006B1E84"/>
    <w:rsid w:val="006C0519"/>
    <w:rsid w:val="006E2BDC"/>
    <w:rsid w:val="006E6DE0"/>
    <w:rsid w:val="006F3B51"/>
    <w:rsid w:val="006F48D0"/>
    <w:rsid w:val="00710A0F"/>
    <w:rsid w:val="0071285B"/>
    <w:rsid w:val="00727ABC"/>
    <w:rsid w:val="00742172"/>
    <w:rsid w:val="007450DD"/>
    <w:rsid w:val="0076779A"/>
    <w:rsid w:val="00781984"/>
    <w:rsid w:val="007917FA"/>
    <w:rsid w:val="007928CD"/>
    <w:rsid w:val="007B12F6"/>
    <w:rsid w:val="007C3F67"/>
    <w:rsid w:val="007C64A7"/>
    <w:rsid w:val="007C64FD"/>
    <w:rsid w:val="007D00ED"/>
    <w:rsid w:val="007E7932"/>
    <w:rsid w:val="007F25B8"/>
    <w:rsid w:val="008105C4"/>
    <w:rsid w:val="008124B2"/>
    <w:rsid w:val="0082003D"/>
    <w:rsid w:val="00823EA7"/>
    <w:rsid w:val="0083204C"/>
    <w:rsid w:val="0083682D"/>
    <w:rsid w:val="00842FC3"/>
    <w:rsid w:val="00846DC1"/>
    <w:rsid w:val="008504E2"/>
    <w:rsid w:val="0085593D"/>
    <w:rsid w:val="00855E31"/>
    <w:rsid w:val="00861EE1"/>
    <w:rsid w:val="008832A4"/>
    <w:rsid w:val="008B2283"/>
    <w:rsid w:val="008B7112"/>
    <w:rsid w:val="008F4B7A"/>
    <w:rsid w:val="00965654"/>
    <w:rsid w:val="00991045"/>
    <w:rsid w:val="0099591E"/>
    <w:rsid w:val="009A60CE"/>
    <w:rsid w:val="009B0522"/>
    <w:rsid w:val="009B1135"/>
    <w:rsid w:val="009E6E57"/>
    <w:rsid w:val="009F4FAD"/>
    <w:rsid w:val="009F7015"/>
    <w:rsid w:val="009F73D8"/>
    <w:rsid w:val="00A0394E"/>
    <w:rsid w:val="00A265E6"/>
    <w:rsid w:val="00A272C5"/>
    <w:rsid w:val="00A273F9"/>
    <w:rsid w:val="00A369D8"/>
    <w:rsid w:val="00A47515"/>
    <w:rsid w:val="00A53CFB"/>
    <w:rsid w:val="00A719CB"/>
    <w:rsid w:val="00A83215"/>
    <w:rsid w:val="00A834FE"/>
    <w:rsid w:val="00A8380C"/>
    <w:rsid w:val="00A84FF3"/>
    <w:rsid w:val="00A908BB"/>
    <w:rsid w:val="00A9548B"/>
    <w:rsid w:val="00A95694"/>
    <w:rsid w:val="00AA237F"/>
    <w:rsid w:val="00AB0A41"/>
    <w:rsid w:val="00AB1B2A"/>
    <w:rsid w:val="00AB3805"/>
    <w:rsid w:val="00AB5A4A"/>
    <w:rsid w:val="00AB7300"/>
    <w:rsid w:val="00AC3FBE"/>
    <w:rsid w:val="00AD7F7B"/>
    <w:rsid w:val="00AE118F"/>
    <w:rsid w:val="00AE2A9F"/>
    <w:rsid w:val="00B0722A"/>
    <w:rsid w:val="00B16633"/>
    <w:rsid w:val="00B17CF9"/>
    <w:rsid w:val="00B473A3"/>
    <w:rsid w:val="00B67E85"/>
    <w:rsid w:val="00B72209"/>
    <w:rsid w:val="00B877D8"/>
    <w:rsid w:val="00B92083"/>
    <w:rsid w:val="00BB0FF6"/>
    <w:rsid w:val="00BB1AA8"/>
    <w:rsid w:val="00BC2509"/>
    <w:rsid w:val="00BE03B0"/>
    <w:rsid w:val="00C04F88"/>
    <w:rsid w:val="00C1401F"/>
    <w:rsid w:val="00C236C8"/>
    <w:rsid w:val="00C344C6"/>
    <w:rsid w:val="00C5344A"/>
    <w:rsid w:val="00C6101B"/>
    <w:rsid w:val="00C64F04"/>
    <w:rsid w:val="00C97A5D"/>
    <w:rsid w:val="00CA49AE"/>
    <w:rsid w:val="00CD13E1"/>
    <w:rsid w:val="00CD46EB"/>
    <w:rsid w:val="00CE1D26"/>
    <w:rsid w:val="00CF2C7F"/>
    <w:rsid w:val="00D06FA6"/>
    <w:rsid w:val="00D25CA5"/>
    <w:rsid w:val="00D25F63"/>
    <w:rsid w:val="00D25FDC"/>
    <w:rsid w:val="00D306DD"/>
    <w:rsid w:val="00D377CC"/>
    <w:rsid w:val="00D50875"/>
    <w:rsid w:val="00D50944"/>
    <w:rsid w:val="00D76D68"/>
    <w:rsid w:val="00D8318F"/>
    <w:rsid w:val="00DB2BFF"/>
    <w:rsid w:val="00DE1FB8"/>
    <w:rsid w:val="00DE594D"/>
    <w:rsid w:val="00DF5F90"/>
    <w:rsid w:val="00E00011"/>
    <w:rsid w:val="00E023A7"/>
    <w:rsid w:val="00E02DA3"/>
    <w:rsid w:val="00E136F4"/>
    <w:rsid w:val="00E37FE9"/>
    <w:rsid w:val="00E40405"/>
    <w:rsid w:val="00E5105C"/>
    <w:rsid w:val="00E66F90"/>
    <w:rsid w:val="00E74004"/>
    <w:rsid w:val="00E87972"/>
    <w:rsid w:val="00EB0A5F"/>
    <w:rsid w:val="00EB281A"/>
    <w:rsid w:val="00EB2C68"/>
    <w:rsid w:val="00EB2EFA"/>
    <w:rsid w:val="00EC02E6"/>
    <w:rsid w:val="00EC5655"/>
    <w:rsid w:val="00EF128E"/>
    <w:rsid w:val="00EF356E"/>
    <w:rsid w:val="00F01240"/>
    <w:rsid w:val="00F015C1"/>
    <w:rsid w:val="00F02443"/>
    <w:rsid w:val="00F15E82"/>
    <w:rsid w:val="00F27A7B"/>
    <w:rsid w:val="00F371C4"/>
    <w:rsid w:val="00F50C44"/>
    <w:rsid w:val="00F6722A"/>
    <w:rsid w:val="00F83D05"/>
    <w:rsid w:val="00F94AC5"/>
    <w:rsid w:val="00FA5C00"/>
    <w:rsid w:val="00FB05BD"/>
    <w:rsid w:val="00FB5037"/>
    <w:rsid w:val="00FC1ADA"/>
    <w:rsid w:val="00FC40AC"/>
    <w:rsid w:val="00FC5D36"/>
    <w:rsid w:val="00FC6425"/>
    <w:rsid w:val="00FD1D94"/>
    <w:rsid w:val="00FD4374"/>
    <w:rsid w:val="00FD45F6"/>
    <w:rsid w:val="00FD4BCA"/>
    <w:rsid w:val="00FE208B"/>
    <w:rsid w:val="00FF3B63"/>
    <w:rsid w:val="00FF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BD0D"/>
  <w15:docId w15:val="{7744CDB8-9EFF-4B8C-94C1-25DD00D7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365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safety101.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1007/s11121-017-0810-4" TargetMode="External"/><Relationship Id="rId5" Type="http://schemas.openxmlformats.org/officeDocument/2006/relationships/hyperlink" Target="https://jamanetwork.com/journals/jamanetworkopen/fullarticle/277075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3</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Hughes</cp:lastModifiedBy>
  <cp:revision>146</cp:revision>
  <cp:lastPrinted>2023-03-14T22:52:00Z</cp:lastPrinted>
  <dcterms:created xsi:type="dcterms:W3CDTF">2023-03-13T23:35:00Z</dcterms:created>
  <dcterms:modified xsi:type="dcterms:W3CDTF">2023-03-15T00:43:00Z</dcterms:modified>
</cp:coreProperties>
</file>